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9AB45" w14:textId="03E196DE" w:rsidR="009016A5" w:rsidRPr="006A0B1B" w:rsidRDefault="00912DFE" w:rsidP="009016A5">
      <w:pPr>
        <w:spacing w:line="276" w:lineRule="auto"/>
        <w:rPr>
          <w:rFonts w:ascii="Arial" w:eastAsia="Arial" w:hAnsi="Arial" w:cs="Arial"/>
          <w:b/>
          <w:lang w:val="de-DE" w:eastAsia="en-US"/>
        </w:rPr>
      </w:pPr>
      <w:r w:rsidRPr="006A0B1B">
        <w:rPr>
          <w:rFonts w:ascii="Arial" w:eastAsia="Arial" w:hAnsi="Arial" w:cs="Arial"/>
          <w:b/>
          <w:lang w:val="de-DE" w:eastAsia="en-US"/>
        </w:rPr>
        <w:t>INCHSTONE</w:t>
      </w:r>
      <w:r w:rsidR="001E550C" w:rsidRPr="006A0B1B">
        <w:rPr>
          <w:rFonts w:ascii="Arial" w:eastAsia="Arial" w:hAnsi="Arial" w:cs="Arial"/>
          <w:b/>
          <w:lang w:val="de-DE" w:eastAsia="en-US"/>
        </w:rPr>
        <w:t xml:space="preserve"> ermöglicht </w:t>
      </w:r>
      <w:r w:rsidR="004C7536" w:rsidRPr="006A0B1B">
        <w:rPr>
          <w:rFonts w:ascii="Arial" w:eastAsia="Arial" w:hAnsi="Arial" w:cs="Arial"/>
          <w:b/>
          <w:lang w:val="de-DE" w:eastAsia="en-US"/>
        </w:rPr>
        <w:t>Datenkommunikation ohne Umwege zwischen Mobilgerät</w:t>
      </w:r>
      <w:r w:rsidR="001E550C" w:rsidRPr="006A0B1B">
        <w:rPr>
          <w:rFonts w:ascii="Arial" w:eastAsia="Arial" w:hAnsi="Arial" w:cs="Arial"/>
          <w:b/>
          <w:lang w:val="de-DE" w:eastAsia="en-US"/>
        </w:rPr>
        <w:t xml:space="preserve"> und Maschine</w:t>
      </w:r>
      <w:r w:rsidR="009016A5" w:rsidRPr="006A0B1B">
        <w:rPr>
          <w:rFonts w:ascii="Arial" w:eastAsia="Arial" w:hAnsi="Arial" w:cs="Arial"/>
          <w:b/>
          <w:lang w:val="de-DE" w:eastAsia="en-US"/>
        </w:rPr>
        <w:t>:</w:t>
      </w:r>
    </w:p>
    <w:p w14:paraId="27D01FC7" w14:textId="3F7C44CF" w:rsidR="00CB3337" w:rsidRPr="006A0B1B" w:rsidRDefault="004C7536" w:rsidP="00CB3337">
      <w:pPr>
        <w:spacing w:line="276" w:lineRule="auto"/>
        <w:rPr>
          <w:rFonts w:ascii="Arial" w:eastAsia="Arial" w:hAnsi="Arial" w:cs="Arial"/>
          <w:sz w:val="22"/>
          <w:szCs w:val="22"/>
          <w:lang w:val="de-DE" w:eastAsia="en-US"/>
        </w:rPr>
      </w:pPr>
      <w:r w:rsidRPr="006A0B1B">
        <w:rPr>
          <w:rFonts w:ascii="Arial" w:eastAsia="Arial" w:hAnsi="Arial" w:cs="Arial"/>
          <w:b/>
          <w:sz w:val="24"/>
          <w:szCs w:val="24"/>
          <w:lang w:val="de-DE" w:eastAsia="en-US"/>
        </w:rPr>
        <w:t xml:space="preserve">Per App direkt </w:t>
      </w:r>
      <w:r w:rsidR="001E550C" w:rsidRPr="006A0B1B">
        <w:rPr>
          <w:rFonts w:ascii="Arial" w:eastAsia="Arial" w:hAnsi="Arial" w:cs="Arial"/>
          <w:b/>
          <w:sz w:val="24"/>
          <w:szCs w:val="24"/>
          <w:lang w:val="de-DE" w:eastAsia="en-US"/>
        </w:rPr>
        <w:t xml:space="preserve">zu den </w:t>
      </w:r>
      <w:r w:rsidRPr="006A0B1B">
        <w:rPr>
          <w:rFonts w:ascii="Arial" w:eastAsia="Arial" w:hAnsi="Arial" w:cs="Arial"/>
          <w:b/>
          <w:sz w:val="24"/>
          <w:szCs w:val="24"/>
          <w:lang w:val="de-DE" w:eastAsia="en-US"/>
        </w:rPr>
        <w:t>Maschinendaten</w:t>
      </w:r>
    </w:p>
    <w:p w14:paraId="72FDCFB8" w14:textId="77777777" w:rsidR="009C6186" w:rsidRPr="006A0B1B" w:rsidRDefault="009C6186" w:rsidP="00B11C32">
      <w:pPr>
        <w:spacing w:line="276" w:lineRule="auto"/>
        <w:rPr>
          <w:rFonts w:ascii="Arial" w:eastAsia="Arial" w:hAnsi="Arial" w:cs="Arial"/>
          <w:iCs/>
          <w:lang w:val="de-DE" w:eastAsia="en-US"/>
        </w:rPr>
      </w:pPr>
    </w:p>
    <w:p w14:paraId="765FD9C6" w14:textId="281A3FF1" w:rsidR="00A523C5" w:rsidRPr="006A0B1B" w:rsidRDefault="00D024E1" w:rsidP="00B11C32">
      <w:pPr>
        <w:spacing w:line="276" w:lineRule="auto"/>
        <w:rPr>
          <w:rFonts w:ascii="Arial" w:eastAsia="Arial" w:hAnsi="Arial" w:cs="Arial"/>
          <w:i/>
          <w:lang w:val="de-DE" w:eastAsia="en-US"/>
        </w:rPr>
      </w:pPr>
      <w:r w:rsidRPr="006A0B1B">
        <w:rPr>
          <w:rFonts w:ascii="Arial" w:eastAsia="Arial" w:hAnsi="Arial" w:cs="Arial"/>
          <w:i/>
          <w:lang w:val="de-DE" w:eastAsia="en-US"/>
        </w:rPr>
        <w:t>A</w:t>
      </w:r>
      <w:r w:rsidR="00B11C32" w:rsidRPr="006A0B1B">
        <w:rPr>
          <w:rFonts w:ascii="Arial" w:eastAsia="Arial" w:hAnsi="Arial" w:cs="Arial"/>
          <w:i/>
          <w:lang w:val="de-DE" w:eastAsia="en-US"/>
        </w:rPr>
        <w:t xml:space="preserve">uf der </w:t>
      </w:r>
      <w:bookmarkStart w:id="0" w:name="_Hlk132321042"/>
      <w:r w:rsidR="00B11C32" w:rsidRPr="006A0B1B">
        <w:rPr>
          <w:rFonts w:ascii="Arial" w:eastAsia="Arial" w:hAnsi="Arial" w:cs="Arial"/>
          <w:i/>
          <w:lang w:val="de-DE" w:eastAsia="en-US"/>
        </w:rPr>
        <w:t xml:space="preserve">SMART Automation Austria </w:t>
      </w:r>
      <w:bookmarkEnd w:id="0"/>
      <w:r w:rsidRPr="006A0B1B">
        <w:rPr>
          <w:rFonts w:ascii="Arial" w:eastAsia="Arial" w:hAnsi="Arial" w:cs="Arial"/>
          <w:i/>
          <w:lang w:val="de-DE" w:eastAsia="en-US"/>
        </w:rPr>
        <w:t xml:space="preserve">stellt die INCHSTONE GmbH </w:t>
      </w:r>
      <w:r w:rsidR="00885F8E" w:rsidRPr="006A0B1B">
        <w:rPr>
          <w:rFonts w:ascii="Arial" w:eastAsia="Arial" w:hAnsi="Arial" w:cs="Arial"/>
          <w:i/>
          <w:lang w:val="de-DE" w:eastAsia="en-US"/>
        </w:rPr>
        <w:t xml:space="preserve">auf Stand 822 </w:t>
      </w:r>
      <w:r w:rsidR="00B11C32" w:rsidRPr="006A0B1B">
        <w:rPr>
          <w:rFonts w:ascii="Arial" w:eastAsia="Arial" w:hAnsi="Arial" w:cs="Arial"/>
          <w:i/>
          <w:lang w:val="de-DE" w:eastAsia="en-US"/>
        </w:rPr>
        <w:t xml:space="preserve">im Linzer Design Center </w:t>
      </w:r>
      <w:r w:rsidR="005F2529" w:rsidRPr="006A0B1B">
        <w:rPr>
          <w:rFonts w:ascii="Arial" w:eastAsia="Arial" w:hAnsi="Arial" w:cs="Arial"/>
          <w:i/>
          <w:lang w:val="de-DE" w:eastAsia="en-US"/>
        </w:rPr>
        <w:t xml:space="preserve">neue Android und IOS-Apps für den direkten Zugriff auf Maschinen-Daten über </w:t>
      </w:r>
      <w:bookmarkStart w:id="1" w:name="_Hlk132321969"/>
      <w:r w:rsidR="005F2529" w:rsidRPr="006A0B1B">
        <w:rPr>
          <w:rFonts w:ascii="Arial" w:eastAsia="Arial" w:hAnsi="Arial" w:cs="Arial"/>
          <w:i/>
          <w:lang w:val="de-DE" w:eastAsia="en-US"/>
        </w:rPr>
        <w:t>OPC UA, MQTT oder BluetoothLE</w:t>
      </w:r>
      <w:bookmarkEnd w:id="1"/>
      <w:r w:rsidR="006A0B1B">
        <w:rPr>
          <w:rFonts w:ascii="Arial" w:eastAsia="Arial" w:hAnsi="Arial" w:cs="Arial"/>
          <w:i/>
          <w:lang w:val="de-DE" w:eastAsia="en-US"/>
        </w:rPr>
        <w:t xml:space="preserve"> vor</w:t>
      </w:r>
      <w:r w:rsidR="005F2529" w:rsidRPr="006A0B1B">
        <w:rPr>
          <w:rFonts w:ascii="Arial" w:eastAsia="Arial" w:hAnsi="Arial" w:cs="Arial"/>
          <w:i/>
          <w:lang w:val="de-DE" w:eastAsia="en-US"/>
        </w:rPr>
        <w:t xml:space="preserve">. </w:t>
      </w:r>
      <w:r w:rsidR="009C6186" w:rsidRPr="006A0B1B">
        <w:rPr>
          <w:rFonts w:ascii="Arial" w:eastAsia="Arial" w:hAnsi="Arial" w:cs="Arial"/>
          <w:i/>
          <w:lang w:val="de-DE" w:eastAsia="en-US"/>
        </w:rPr>
        <w:t xml:space="preserve">Damit können Maschinenhersteller ihren Kunden </w:t>
      </w:r>
      <w:r w:rsidR="008C0955">
        <w:rPr>
          <w:rFonts w:ascii="Arial" w:eastAsia="Arial" w:hAnsi="Arial" w:cs="Arial"/>
          <w:i/>
          <w:lang w:val="de-DE" w:eastAsia="en-US"/>
        </w:rPr>
        <w:t xml:space="preserve">eine </w:t>
      </w:r>
      <w:r w:rsidR="009C6186" w:rsidRPr="006A0B1B">
        <w:rPr>
          <w:rFonts w:ascii="Arial" w:eastAsia="Arial" w:hAnsi="Arial" w:cs="Arial"/>
          <w:i/>
          <w:lang w:val="de-DE" w:eastAsia="en-US"/>
        </w:rPr>
        <w:t xml:space="preserve">von </w:t>
      </w:r>
      <w:r w:rsidR="008C0955">
        <w:rPr>
          <w:rFonts w:ascii="Arial" w:eastAsia="Arial" w:hAnsi="Arial" w:cs="Arial"/>
          <w:i/>
          <w:lang w:val="de-DE" w:eastAsia="en-US"/>
        </w:rPr>
        <w:t xml:space="preserve">zentraler (Cloud-)Infrastruktur </w:t>
      </w:r>
      <w:r w:rsidR="009C6186" w:rsidRPr="006A0B1B">
        <w:rPr>
          <w:rFonts w:ascii="Arial" w:eastAsia="Arial" w:hAnsi="Arial" w:cs="Arial"/>
          <w:i/>
          <w:lang w:val="de-DE" w:eastAsia="en-US"/>
        </w:rPr>
        <w:t xml:space="preserve">unabhängige Möglichkeit zur einfachen </w:t>
      </w:r>
      <w:r w:rsidR="007571CE" w:rsidRPr="006A0B1B">
        <w:rPr>
          <w:rFonts w:ascii="Arial" w:eastAsia="Arial" w:hAnsi="Arial" w:cs="Arial"/>
          <w:i/>
          <w:lang w:val="de-DE" w:eastAsia="en-US"/>
        </w:rPr>
        <w:t xml:space="preserve">Überwachung und Wartung </w:t>
      </w:r>
      <w:r w:rsidR="009C6186" w:rsidRPr="006A0B1B">
        <w:rPr>
          <w:rFonts w:ascii="Arial" w:eastAsia="Arial" w:hAnsi="Arial" w:cs="Arial"/>
          <w:i/>
          <w:lang w:val="de-DE" w:eastAsia="en-US"/>
        </w:rPr>
        <w:t>ihrer Anlagen zur Verfügung stellen</w:t>
      </w:r>
      <w:r w:rsidR="00B11C32" w:rsidRPr="006A0B1B">
        <w:rPr>
          <w:rFonts w:ascii="Arial" w:eastAsia="Arial" w:hAnsi="Arial" w:cs="Arial"/>
          <w:i/>
          <w:lang w:val="de-DE" w:eastAsia="en-US"/>
        </w:rPr>
        <w:t>.</w:t>
      </w:r>
    </w:p>
    <w:p w14:paraId="563281E1" w14:textId="77777777" w:rsidR="00CB3337" w:rsidRPr="006A0B1B" w:rsidRDefault="00CB3337" w:rsidP="00CB3337">
      <w:pPr>
        <w:rPr>
          <w:rFonts w:ascii="Arial" w:hAnsi="Arial" w:cs="Arial"/>
          <w:lang w:val="de-DE"/>
        </w:rPr>
      </w:pPr>
    </w:p>
    <w:p w14:paraId="52D741AF" w14:textId="77777777" w:rsidR="00534107" w:rsidRPr="006A0B1B" w:rsidRDefault="00534107" w:rsidP="00534107">
      <w:pPr>
        <w:spacing w:line="276" w:lineRule="auto"/>
        <w:rPr>
          <w:rFonts w:ascii="Arial" w:eastAsia="Arial" w:hAnsi="Arial" w:cs="Arial"/>
          <w:lang w:val="de-DE" w:eastAsia="en-US"/>
        </w:rPr>
      </w:pPr>
    </w:p>
    <w:p w14:paraId="26FFCA0A" w14:textId="4977BEB1" w:rsidR="00534107" w:rsidRPr="006A0B1B" w:rsidRDefault="00534107" w:rsidP="00534107">
      <w:pPr>
        <w:spacing w:line="276" w:lineRule="auto"/>
        <w:rPr>
          <w:rFonts w:ascii="Arial" w:eastAsia="Arial" w:hAnsi="Arial" w:cs="Arial"/>
          <w:lang w:val="de-DE" w:eastAsia="en-US"/>
        </w:rPr>
      </w:pPr>
      <w:r w:rsidRPr="006A0B1B">
        <w:rPr>
          <w:rFonts w:ascii="Arial" w:eastAsia="Arial" w:hAnsi="Arial" w:cs="Arial"/>
          <w:lang w:val="de-DE" w:eastAsia="en-US"/>
        </w:rPr>
        <w:t xml:space="preserve">Die </w:t>
      </w:r>
      <w:r w:rsidR="006A0B1B">
        <w:rPr>
          <w:rFonts w:ascii="Arial" w:eastAsia="Arial" w:hAnsi="Arial" w:cs="Arial"/>
          <w:lang w:val="de-DE" w:eastAsia="en-US"/>
        </w:rPr>
        <w:t xml:space="preserve">Firma </w:t>
      </w:r>
      <w:r w:rsidRPr="006A0B1B">
        <w:rPr>
          <w:rFonts w:ascii="Arial" w:eastAsia="Arial" w:hAnsi="Arial" w:cs="Arial"/>
          <w:lang w:val="de-DE" w:eastAsia="en-US"/>
        </w:rPr>
        <w:t xml:space="preserve">INCHSTONE GmbH mit Sitz in Altheim (OÖ) ist Hersteller </w:t>
      </w:r>
      <w:r w:rsidR="00084D53">
        <w:rPr>
          <w:rFonts w:ascii="Arial" w:eastAsia="Arial" w:hAnsi="Arial" w:cs="Arial"/>
          <w:lang w:val="de-DE" w:eastAsia="en-US"/>
        </w:rPr>
        <w:t xml:space="preserve">von </w:t>
      </w:r>
      <w:r w:rsidRPr="006A0B1B">
        <w:rPr>
          <w:rFonts w:ascii="Arial" w:eastAsia="Arial" w:hAnsi="Arial" w:cs="Arial"/>
          <w:lang w:val="de-DE" w:eastAsia="en-US"/>
        </w:rPr>
        <w:t>universelle</w:t>
      </w:r>
      <w:r w:rsidR="00084D53">
        <w:rPr>
          <w:rFonts w:ascii="Arial" w:eastAsia="Arial" w:hAnsi="Arial" w:cs="Arial"/>
          <w:lang w:val="de-DE" w:eastAsia="en-US"/>
        </w:rPr>
        <w:t>r</w:t>
      </w:r>
      <w:r w:rsidRPr="006A0B1B">
        <w:rPr>
          <w:rFonts w:ascii="Arial" w:eastAsia="Arial" w:hAnsi="Arial" w:cs="Arial"/>
          <w:lang w:val="de-DE" w:eastAsia="en-US"/>
        </w:rPr>
        <w:t xml:space="preserve"> </w:t>
      </w:r>
      <w:r w:rsidR="00084D53">
        <w:rPr>
          <w:rFonts w:ascii="Arial" w:eastAsia="Arial" w:hAnsi="Arial" w:cs="Arial"/>
          <w:lang w:val="de-DE" w:eastAsia="en-US"/>
        </w:rPr>
        <w:t xml:space="preserve">Software für </w:t>
      </w:r>
      <w:r w:rsidRPr="006A0B1B">
        <w:rPr>
          <w:rFonts w:ascii="Arial" w:eastAsia="Arial" w:hAnsi="Arial" w:cs="Arial"/>
          <w:lang w:val="de-DE" w:eastAsia="en-US"/>
        </w:rPr>
        <w:t>IoT-</w:t>
      </w:r>
      <w:r w:rsidR="00084D53">
        <w:rPr>
          <w:rFonts w:ascii="Arial" w:eastAsia="Arial" w:hAnsi="Arial" w:cs="Arial"/>
          <w:lang w:val="de-DE" w:eastAsia="en-US"/>
        </w:rPr>
        <w:t>Connectivity</w:t>
      </w:r>
      <w:r w:rsidRPr="006A0B1B">
        <w:rPr>
          <w:rFonts w:ascii="Arial" w:eastAsia="Arial" w:hAnsi="Arial" w:cs="Arial"/>
          <w:lang w:val="de-DE" w:eastAsia="en-US"/>
        </w:rPr>
        <w:t xml:space="preserve">. Zur SMART Automation Austria 2023 präsentiert sie </w:t>
      </w:r>
      <w:r w:rsidR="00084D53">
        <w:rPr>
          <w:rFonts w:ascii="Arial" w:eastAsia="Arial" w:hAnsi="Arial" w:cs="Arial"/>
          <w:lang w:val="de-DE" w:eastAsia="en-US"/>
        </w:rPr>
        <w:t>am</w:t>
      </w:r>
      <w:r w:rsidR="00084D53" w:rsidRPr="006A0B1B">
        <w:rPr>
          <w:rFonts w:ascii="Arial" w:eastAsia="Arial" w:hAnsi="Arial" w:cs="Arial"/>
          <w:lang w:val="de-DE" w:eastAsia="en-US"/>
        </w:rPr>
        <w:t xml:space="preserve"> </w:t>
      </w:r>
      <w:r w:rsidRPr="006A0B1B">
        <w:rPr>
          <w:rFonts w:ascii="Arial" w:eastAsia="Arial" w:hAnsi="Arial" w:cs="Arial"/>
          <w:lang w:val="de-DE" w:eastAsia="en-US"/>
        </w:rPr>
        <w:t>Stand 822</w:t>
      </w:r>
      <w:r w:rsidR="005E0028">
        <w:rPr>
          <w:rFonts w:ascii="Arial" w:eastAsia="Arial" w:hAnsi="Arial" w:cs="Arial"/>
          <w:lang w:val="de-DE" w:eastAsia="en-US"/>
        </w:rPr>
        <w:t xml:space="preserve">, </w:t>
      </w:r>
      <w:r w:rsidRPr="006A0B1B">
        <w:rPr>
          <w:rFonts w:ascii="Arial" w:eastAsia="Arial" w:hAnsi="Arial" w:cs="Arial"/>
          <w:lang w:val="de-DE" w:eastAsia="en-US"/>
        </w:rPr>
        <w:t>auf der Empore des Linzer Design Centers</w:t>
      </w:r>
      <w:r w:rsidR="00084D53">
        <w:rPr>
          <w:rFonts w:ascii="Arial" w:eastAsia="Arial" w:hAnsi="Arial" w:cs="Arial"/>
          <w:lang w:val="de-DE" w:eastAsia="en-US"/>
        </w:rPr>
        <w:t>,</w:t>
      </w:r>
      <w:r w:rsidRPr="006A0B1B">
        <w:rPr>
          <w:rFonts w:ascii="Arial" w:eastAsia="Arial" w:hAnsi="Arial" w:cs="Arial"/>
          <w:lang w:val="de-DE" w:eastAsia="en-US"/>
        </w:rPr>
        <w:t xml:space="preserve"> Lösungen für das Bedienen und Beobachten von Geräten, Maschinen und Anlagen per Tablet oder Mobiltelefon.</w:t>
      </w:r>
    </w:p>
    <w:p w14:paraId="48498124" w14:textId="77777777" w:rsidR="00534107" w:rsidRPr="006A0B1B" w:rsidRDefault="00534107" w:rsidP="00534107">
      <w:pPr>
        <w:spacing w:line="276" w:lineRule="auto"/>
        <w:rPr>
          <w:rFonts w:ascii="Arial" w:eastAsia="Arial" w:hAnsi="Arial" w:cs="Arial"/>
          <w:lang w:val="de-DE" w:eastAsia="en-US"/>
        </w:rPr>
      </w:pPr>
    </w:p>
    <w:p w14:paraId="46EC176C" w14:textId="77777777" w:rsidR="00534107" w:rsidRPr="006A0B1B" w:rsidRDefault="00534107" w:rsidP="00534107">
      <w:pPr>
        <w:spacing w:line="276" w:lineRule="auto"/>
        <w:rPr>
          <w:rFonts w:ascii="Arial" w:eastAsia="Arial" w:hAnsi="Arial" w:cs="Arial"/>
          <w:b/>
          <w:bCs/>
          <w:lang w:val="de-DE" w:eastAsia="en-US"/>
        </w:rPr>
      </w:pPr>
      <w:r w:rsidRPr="006A0B1B">
        <w:rPr>
          <w:rFonts w:ascii="Arial" w:eastAsia="Arial" w:hAnsi="Arial" w:cs="Arial"/>
          <w:b/>
          <w:bCs/>
          <w:lang w:val="de-DE" w:eastAsia="en-US"/>
        </w:rPr>
        <w:t xml:space="preserve">Direkter </w:t>
      </w:r>
      <w:bookmarkStart w:id="2" w:name="_Hlk132315971"/>
      <w:r w:rsidRPr="006A0B1B">
        <w:rPr>
          <w:rFonts w:ascii="Arial" w:eastAsia="Arial" w:hAnsi="Arial" w:cs="Arial"/>
          <w:b/>
          <w:bCs/>
          <w:lang w:val="de-DE" w:eastAsia="en-US"/>
        </w:rPr>
        <w:t xml:space="preserve">Zugriff auf Maschinen-Daten per App über OPC UA </w:t>
      </w:r>
      <w:bookmarkEnd w:id="2"/>
      <w:r w:rsidRPr="006A0B1B">
        <w:rPr>
          <w:rFonts w:ascii="Arial" w:eastAsia="Arial" w:hAnsi="Arial" w:cs="Arial"/>
          <w:b/>
          <w:bCs/>
          <w:lang w:val="de-DE" w:eastAsia="en-US"/>
        </w:rPr>
        <w:t>oder Bluetooth</w:t>
      </w:r>
    </w:p>
    <w:p w14:paraId="68A725F2" w14:textId="77777777" w:rsidR="00534107" w:rsidRPr="006A0B1B" w:rsidRDefault="00534107" w:rsidP="00534107">
      <w:pPr>
        <w:spacing w:line="276" w:lineRule="auto"/>
        <w:rPr>
          <w:rFonts w:ascii="Arial" w:eastAsia="Arial" w:hAnsi="Arial" w:cs="Arial"/>
          <w:lang w:val="de-DE" w:eastAsia="en-US"/>
        </w:rPr>
      </w:pPr>
      <w:r w:rsidRPr="006A0B1B">
        <w:rPr>
          <w:rFonts w:ascii="Arial" w:eastAsia="Arial" w:hAnsi="Arial" w:cs="Arial"/>
          <w:lang w:val="de-DE" w:eastAsia="en-US"/>
        </w:rPr>
        <w:t>Die für Android und IOS verfügbare App funktioniert auch ohne Zugriffsmöglichkeit auf eine zentrale Datenbank, indem sie eine direkte Verbindung mit dem OPC UA Server in der Maschine per WLAN aufbaut. Ist auch das nicht möglich, lassen sich für die Datenübertragung auf kurze Distanz sogar Bluetooth-Verbindungen nutzen.</w:t>
      </w:r>
    </w:p>
    <w:p w14:paraId="6AAD85CE" w14:textId="6D6C5086" w:rsidR="00CB3337" w:rsidRPr="006A0B1B" w:rsidRDefault="00CB3337" w:rsidP="00CB3337">
      <w:pPr>
        <w:rPr>
          <w:rFonts w:ascii="Arial" w:hAnsi="Arial" w:cs="Arial"/>
          <w:lang w:val="de-DE"/>
        </w:rPr>
      </w:pPr>
    </w:p>
    <w:p w14:paraId="202871A4" w14:textId="77777777" w:rsidR="00534107" w:rsidRPr="006A0B1B" w:rsidRDefault="00D024E1" w:rsidP="00D024E1">
      <w:pPr>
        <w:spacing w:line="276" w:lineRule="auto"/>
        <w:rPr>
          <w:rFonts w:ascii="Arial" w:eastAsia="Arial" w:hAnsi="Arial" w:cs="Arial"/>
          <w:lang w:val="de-DE" w:eastAsia="en-US"/>
        </w:rPr>
      </w:pPr>
      <w:r w:rsidRPr="006A0B1B">
        <w:rPr>
          <w:rFonts w:ascii="Arial" w:eastAsia="Arial" w:hAnsi="Arial" w:cs="Arial"/>
          <w:lang w:val="de-DE" w:eastAsia="en-US"/>
        </w:rPr>
        <w:t>Daten aus Maschinen, die den OPC UA Standard implementieren, werden meist in einer zentralen Datenbank abgelegt. Dadurch können sie später asynchron von verschiedensten Systemen abgefragt werden. Das ist besonders bei Cloud-basierten Big Data Systemen sinnvoll, die viel Rechenleistung für Machine-Learning benötigen.</w:t>
      </w:r>
    </w:p>
    <w:p w14:paraId="6DEC253E" w14:textId="77777777" w:rsidR="00534107" w:rsidRPr="006A0B1B" w:rsidRDefault="00534107" w:rsidP="00D024E1">
      <w:pPr>
        <w:spacing w:line="276" w:lineRule="auto"/>
        <w:rPr>
          <w:rFonts w:ascii="Arial" w:eastAsia="Arial" w:hAnsi="Arial" w:cs="Arial"/>
          <w:lang w:val="de-DE" w:eastAsia="en-US"/>
        </w:rPr>
      </w:pPr>
    </w:p>
    <w:p w14:paraId="34C24174" w14:textId="175DA8C6" w:rsidR="00534107" w:rsidRPr="006A0B1B" w:rsidRDefault="00D024E1" w:rsidP="00534107">
      <w:pPr>
        <w:spacing w:line="276" w:lineRule="auto"/>
        <w:rPr>
          <w:rFonts w:ascii="Arial" w:eastAsia="Arial" w:hAnsi="Arial" w:cs="Arial"/>
          <w:lang w:val="de-DE" w:eastAsia="en-US"/>
        </w:rPr>
      </w:pPr>
      <w:r w:rsidRPr="006A0B1B">
        <w:rPr>
          <w:rFonts w:ascii="Arial" w:eastAsia="Arial" w:hAnsi="Arial" w:cs="Arial"/>
          <w:lang w:val="de-DE" w:eastAsia="en-US"/>
        </w:rPr>
        <w:t xml:space="preserve">Nicht nur kleinere Fertigungsunternehmen verfügen </w:t>
      </w:r>
      <w:r w:rsidR="00620B8D" w:rsidRPr="006A0B1B">
        <w:rPr>
          <w:rFonts w:ascii="Arial" w:eastAsia="Arial" w:hAnsi="Arial" w:cs="Arial"/>
          <w:lang w:val="de-DE" w:eastAsia="en-US"/>
        </w:rPr>
        <w:t xml:space="preserve">jedoch </w:t>
      </w:r>
      <w:r w:rsidRPr="006A0B1B">
        <w:rPr>
          <w:rFonts w:ascii="Arial" w:eastAsia="Arial" w:hAnsi="Arial" w:cs="Arial"/>
          <w:lang w:val="de-DE" w:eastAsia="en-US"/>
        </w:rPr>
        <w:t>häufig (noch) über einen niedrigen Grad an Vernetzung der Maschinen.</w:t>
      </w:r>
      <w:r w:rsidR="00534107" w:rsidRPr="006A0B1B">
        <w:rPr>
          <w:rFonts w:ascii="Arial" w:eastAsia="Arial" w:hAnsi="Arial" w:cs="Arial"/>
          <w:lang w:val="de-DE" w:eastAsia="en-US"/>
        </w:rPr>
        <w:t xml:space="preserve"> </w:t>
      </w:r>
      <w:r w:rsidRPr="006A0B1B">
        <w:rPr>
          <w:rFonts w:ascii="Arial" w:eastAsia="Arial" w:hAnsi="Arial" w:cs="Arial"/>
          <w:lang w:val="de-DE" w:eastAsia="en-US"/>
        </w:rPr>
        <w:t xml:space="preserve">Zudem sind Errichtung und Betrieb einer Cloud-Infrastruktur ein nicht zu unterschätzender ökonomischer Faktor. Das reicht von den Kosten für geschultes Personal oder eine eigene IT-Infrastruktur bis zu den laufenden Gebühren für Cloud-Services. Auch aufgrund von Sicherheitsüberlegungen </w:t>
      </w:r>
      <w:r w:rsidR="00033E13" w:rsidRPr="006A0B1B">
        <w:rPr>
          <w:rFonts w:ascii="Arial" w:eastAsia="Arial" w:hAnsi="Arial" w:cs="Arial"/>
          <w:lang w:val="de-DE" w:eastAsia="en-US"/>
        </w:rPr>
        <w:t xml:space="preserve">bevorzugen nicht nur </w:t>
      </w:r>
      <w:r w:rsidRPr="006A0B1B">
        <w:rPr>
          <w:rFonts w:ascii="Arial" w:eastAsia="Arial" w:hAnsi="Arial" w:cs="Arial"/>
          <w:lang w:val="de-DE" w:eastAsia="en-US"/>
        </w:rPr>
        <w:t>KMUs einfach</w:t>
      </w:r>
      <w:r w:rsidR="00033E13" w:rsidRPr="006A0B1B">
        <w:rPr>
          <w:rFonts w:ascii="Arial" w:eastAsia="Arial" w:hAnsi="Arial" w:cs="Arial"/>
          <w:lang w:val="de-DE" w:eastAsia="en-US"/>
        </w:rPr>
        <w:t xml:space="preserve">e und </w:t>
      </w:r>
      <w:r w:rsidRPr="006A0B1B">
        <w:rPr>
          <w:rFonts w:ascii="Arial" w:eastAsia="Arial" w:hAnsi="Arial" w:cs="Arial"/>
          <w:lang w:val="de-DE" w:eastAsia="en-US"/>
        </w:rPr>
        <w:t>effektive Lösung</w:t>
      </w:r>
      <w:r w:rsidR="00033E13" w:rsidRPr="006A0B1B">
        <w:rPr>
          <w:rFonts w:ascii="Arial" w:eastAsia="Arial" w:hAnsi="Arial" w:cs="Arial"/>
          <w:lang w:val="de-DE" w:eastAsia="en-US"/>
        </w:rPr>
        <w:t xml:space="preserve">en ohne direkte Verbindungen ihres </w:t>
      </w:r>
      <w:r w:rsidRPr="006A0B1B">
        <w:rPr>
          <w:rFonts w:ascii="Arial" w:eastAsia="Arial" w:hAnsi="Arial" w:cs="Arial"/>
          <w:lang w:val="de-DE" w:eastAsia="en-US"/>
        </w:rPr>
        <w:t>Maschinen-Netzwerk</w:t>
      </w:r>
      <w:r w:rsidR="00033E13" w:rsidRPr="006A0B1B">
        <w:rPr>
          <w:rFonts w:ascii="Arial" w:eastAsia="Arial" w:hAnsi="Arial" w:cs="Arial"/>
          <w:lang w:val="de-DE" w:eastAsia="en-US"/>
        </w:rPr>
        <w:t>s</w:t>
      </w:r>
      <w:r w:rsidRPr="006A0B1B">
        <w:rPr>
          <w:rFonts w:ascii="Arial" w:eastAsia="Arial" w:hAnsi="Arial" w:cs="Arial"/>
          <w:lang w:val="de-DE" w:eastAsia="en-US"/>
        </w:rPr>
        <w:t xml:space="preserve"> </w:t>
      </w:r>
      <w:r w:rsidR="00033E13" w:rsidRPr="006A0B1B">
        <w:rPr>
          <w:rFonts w:ascii="Arial" w:eastAsia="Arial" w:hAnsi="Arial" w:cs="Arial"/>
          <w:lang w:val="de-DE" w:eastAsia="en-US"/>
        </w:rPr>
        <w:t xml:space="preserve">mit dem </w:t>
      </w:r>
      <w:r w:rsidRPr="006A0B1B">
        <w:rPr>
          <w:rFonts w:ascii="Arial" w:eastAsia="Arial" w:hAnsi="Arial" w:cs="Arial"/>
          <w:lang w:val="de-DE" w:eastAsia="en-US"/>
        </w:rPr>
        <w:t>Internet</w:t>
      </w:r>
      <w:r w:rsidR="00534107" w:rsidRPr="006A0B1B">
        <w:rPr>
          <w:rFonts w:ascii="Arial" w:eastAsia="Arial" w:hAnsi="Arial" w:cs="Arial"/>
          <w:lang w:val="de-DE" w:eastAsia="en-US"/>
        </w:rPr>
        <w:t xml:space="preserve"> wie die neue Mobilgeräte-App von INCHSTONE.</w:t>
      </w:r>
      <w:r w:rsidR="00534107" w:rsidRPr="006A0B1B">
        <w:rPr>
          <w:rFonts w:ascii="Arial" w:eastAsia="Arial" w:hAnsi="Arial" w:cs="Arial"/>
          <w:lang w:val="de-DE" w:eastAsia="en-US"/>
        </w:rP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6"/>
        <w:gridCol w:w="4413"/>
      </w:tblGrid>
      <w:tr w:rsidR="005F2529" w:rsidRPr="006A0B1B" w14:paraId="5D270FB7" w14:textId="77777777" w:rsidTr="00276B9F">
        <w:trPr>
          <w:trHeight w:val="82"/>
        </w:trPr>
        <w:tc>
          <w:tcPr>
            <w:tcW w:w="5226" w:type="dxa"/>
          </w:tcPr>
          <w:p w14:paraId="6257E5F6" w14:textId="121AC6DE" w:rsidR="00120D78" w:rsidRPr="006A0B1B" w:rsidRDefault="00534107" w:rsidP="00276B9F">
            <w:pPr>
              <w:pStyle w:val="Funotentext"/>
              <w:rPr>
                <w:rFonts w:ascii="Arial" w:hAnsi="Arial" w:cs="Arial"/>
                <w:color w:val="FF0000"/>
              </w:rPr>
            </w:pPr>
            <w:r w:rsidRPr="006A0B1B">
              <w:rPr>
                <w:rFonts w:ascii="Arial" w:hAnsi="Arial" w:cs="Arial"/>
                <w:noProof/>
                <w:color w:val="FF0000"/>
              </w:rPr>
              <w:lastRenderedPageBreak/>
              <w:drawing>
                <wp:inline distT="0" distB="0" distL="0" distR="0" wp14:anchorId="284BEF58" wp14:editId="1DE705A5">
                  <wp:extent cx="3152775" cy="2101850"/>
                  <wp:effectExtent l="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52945" cy="2101963"/>
                          </a:xfrm>
                          <a:prstGeom prst="rect">
                            <a:avLst/>
                          </a:prstGeom>
                        </pic:spPr>
                      </pic:pic>
                    </a:graphicData>
                  </a:graphic>
                </wp:inline>
              </w:drawing>
            </w:r>
          </w:p>
        </w:tc>
        <w:tc>
          <w:tcPr>
            <w:tcW w:w="4413" w:type="dxa"/>
          </w:tcPr>
          <w:p w14:paraId="501D08E5" w14:textId="4AFFC78C" w:rsidR="007571CE" w:rsidRPr="006A0B1B" w:rsidRDefault="00645530" w:rsidP="00B20FB8">
            <w:pPr>
              <w:suppressAutoHyphens/>
              <w:spacing w:line="276" w:lineRule="auto"/>
              <w:rPr>
                <w:rFonts w:ascii="Arial" w:eastAsia="Arial" w:hAnsi="Arial"/>
                <w:sz w:val="18"/>
                <w:szCs w:val="18"/>
                <w:lang w:val="de-DE" w:eastAsia="en-US"/>
              </w:rPr>
            </w:pPr>
            <w:r w:rsidRPr="006A0B1B">
              <w:rPr>
                <w:rFonts w:ascii="Arial" w:eastAsia="Arial" w:hAnsi="Arial"/>
                <w:sz w:val="18"/>
                <w:szCs w:val="18"/>
                <w:lang w:val="de-DE" w:eastAsia="en-US"/>
              </w:rPr>
              <w:t>A</w:t>
            </w:r>
            <w:r w:rsidR="00955B65" w:rsidRPr="006A0B1B">
              <w:rPr>
                <w:rFonts w:ascii="Arial" w:eastAsia="Arial" w:hAnsi="Arial"/>
                <w:sz w:val="18"/>
                <w:szCs w:val="18"/>
                <w:lang w:val="de-DE" w:eastAsia="en-US"/>
              </w:rPr>
              <w:t xml:space="preserve">uf der SMART Automation Austria vom </w:t>
            </w:r>
            <w:r w:rsidRPr="006A0B1B">
              <w:rPr>
                <w:rFonts w:ascii="Arial" w:eastAsia="Arial" w:hAnsi="Arial"/>
                <w:sz w:val="18"/>
                <w:szCs w:val="18"/>
                <w:lang w:val="de-DE" w:eastAsia="en-US"/>
              </w:rPr>
              <w:t>23</w:t>
            </w:r>
            <w:r w:rsidR="00955B65" w:rsidRPr="006A0B1B">
              <w:rPr>
                <w:rFonts w:ascii="Arial" w:eastAsia="Arial" w:hAnsi="Arial"/>
                <w:sz w:val="18"/>
                <w:szCs w:val="18"/>
                <w:lang w:val="de-DE" w:eastAsia="en-US"/>
              </w:rPr>
              <w:t>. bis 2</w:t>
            </w:r>
            <w:r w:rsidRPr="006A0B1B">
              <w:rPr>
                <w:rFonts w:ascii="Arial" w:eastAsia="Arial" w:hAnsi="Arial"/>
                <w:sz w:val="18"/>
                <w:szCs w:val="18"/>
                <w:lang w:val="de-DE" w:eastAsia="en-US"/>
              </w:rPr>
              <w:t>5</w:t>
            </w:r>
            <w:r w:rsidR="00955B65" w:rsidRPr="006A0B1B">
              <w:rPr>
                <w:rFonts w:ascii="Arial" w:eastAsia="Arial" w:hAnsi="Arial"/>
                <w:sz w:val="18"/>
                <w:szCs w:val="18"/>
                <w:lang w:val="de-DE" w:eastAsia="en-US"/>
              </w:rPr>
              <w:t xml:space="preserve">. </w:t>
            </w:r>
            <w:r w:rsidRPr="006A0B1B">
              <w:rPr>
                <w:rFonts w:ascii="Arial" w:eastAsia="Arial" w:hAnsi="Arial"/>
                <w:sz w:val="18"/>
                <w:szCs w:val="18"/>
                <w:lang w:val="de-DE" w:eastAsia="en-US"/>
              </w:rPr>
              <w:t xml:space="preserve">Mai </w:t>
            </w:r>
            <w:r w:rsidR="00955B65" w:rsidRPr="006A0B1B">
              <w:rPr>
                <w:rFonts w:ascii="Arial" w:eastAsia="Arial" w:hAnsi="Arial"/>
                <w:sz w:val="18"/>
                <w:szCs w:val="18"/>
                <w:lang w:val="de-DE" w:eastAsia="en-US"/>
              </w:rPr>
              <w:t>202</w:t>
            </w:r>
            <w:r w:rsidRPr="006A0B1B">
              <w:rPr>
                <w:rFonts w:ascii="Arial" w:eastAsia="Arial" w:hAnsi="Arial"/>
                <w:sz w:val="18"/>
                <w:szCs w:val="18"/>
                <w:lang w:val="de-DE" w:eastAsia="en-US"/>
              </w:rPr>
              <w:t>2</w:t>
            </w:r>
            <w:r w:rsidR="00955B65" w:rsidRPr="006A0B1B">
              <w:rPr>
                <w:rFonts w:ascii="Arial" w:eastAsia="Arial" w:hAnsi="Arial"/>
                <w:sz w:val="18"/>
                <w:szCs w:val="18"/>
                <w:lang w:val="de-DE" w:eastAsia="en-US"/>
              </w:rPr>
              <w:t xml:space="preserve"> a</w:t>
            </w:r>
            <w:r w:rsidR="007571CE" w:rsidRPr="006A0B1B">
              <w:rPr>
                <w:rFonts w:ascii="Arial" w:eastAsia="Arial" w:hAnsi="Arial"/>
                <w:sz w:val="18"/>
                <w:szCs w:val="18"/>
                <w:lang w:val="de-DE" w:eastAsia="en-US"/>
              </w:rPr>
              <w:t xml:space="preserve">uf Stand 822 (auf der Empore) </w:t>
            </w:r>
            <w:r w:rsidR="00955B65" w:rsidRPr="006A0B1B">
              <w:rPr>
                <w:rFonts w:ascii="Arial" w:eastAsia="Arial" w:hAnsi="Arial"/>
                <w:sz w:val="18"/>
                <w:szCs w:val="18"/>
                <w:lang w:val="de-DE" w:eastAsia="en-US"/>
              </w:rPr>
              <w:t>ein</w:t>
            </w:r>
            <w:r w:rsidRPr="006A0B1B">
              <w:rPr>
                <w:rFonts w:ascii="Arial" w:eastAsia="Arial" w:hAnsi="Arial"/>
                <w:sz w:val="18"/>
                <w:szCs w:val="18"/>
                <w:lang w:val="de-DE" w:eastAsia="en-US"/>
              </w:rPr>
              <w:t>e Mobil-App, die das Bedienen und Beobachten von Geräten, Maschinen und Anlagen per Tablet oder Mobiltelefon auch ohne Zugriff auf eine zentrale Datenbank ermöglicht</w:t>
            </w:r>
            <w:r w:rsidR="007571CE" w:rsidRPr="006A0B1B">
              <w:rPr>
                <w:rFonts w:ascii="Arial" w:eastAsia="Arial" w:hAnsi="Arial"/>
                <w:sz w:val="18"/>
                <w:szCs w:val="18"/>
                <w:lang w:val="de-DE" w:eastAsia="en-US"/>
              </w:rPr>
              <w:t>.</w:t>
            </w:r>
          </w:p>
          <w:p w14:paraId="563C2A13" w14:textId="5B9B20B7" w:rsidR="002362EE" w:rsidRPr="006A0B1B" w:rsidRDefault="00955B65" w:rsidP="00B20FB8">
            <w:pPr>
              <w:suppressAutoHyphens/>
              <w:spacing w:line="276" w:lineRule="auto"/>
              <w:rPr>
                <w:rFonts w:ascii="Arial" w:eastAsia="Arial" w:hAnsi="Arial" w:cs="Arial"/>
                <w:color w:val="FF0000"/>
                <w:lang w:val="de-DE" w:eastAsia="en-US"/>
              </w:rPr>
            </w:pPr>
            <w:r w:rsidRPr="006A0B1B">
              <w:rPr>
                <w:rFonts w:ascii="Arial" w:eastAsia="Arial" w:hAnsi="Arial" w:cs="Arial"/>
                <w:lang w:val="de-DE" w:eastAsia="en-US"/>
              </w:rPr>
              <w:t>Bild</w:t>
            </w:r>
            <w:r w:rsidR="002362EE" w:rsidRPr="006A0B1B">
              <w:rPr>
                <w:rFonts w:ascii="Arial" w:eastAsia="Arial" w:hAnsi="Arial" w:cs="Arial"/>
                <w:lang w:val="de-DE" w:eastAsia="en-US"/>
              </w:rPr>
              <w:t xml:space="preserve">: </w:t>
            </w:r>
            <w:r w:rsidR="00645530" w:rsidRPr="006A0B1B">
              <w:rPr>
                <w:rFonts w:ascii="Arial" w:eastAsia="Arial" w:hAnsi="Arial" w:cs="Arial"/>
                <w:lang w:val="de-DE" w:eastAsia="en-US"/>
              </w:rPr>
              <w:t>INCHSTONE</w:t>
            </w:r>
          </w:p>
        </w:tc>
      </w:tr>
      <w:tr w:rsidR="005F2529" w:rsidRPr="006A0B1B" w14:paraId="454A7C81" w14:textId="77777777" w:rsidTr="00120D78">
        <w:trPr>
          <w:trHeight w:val="82"/>
        </w:trPr>
        <w:tc>
          <w:tcPr>
            <w:tcW w:w="5226" w:type="dxa"/>
          </w:tcPr>
          <w:p w14:paraId="7EE3ACD9" w14:textId="77777777" w:rsidR="00120D78" w:rsidRPr="006A0B1B" w:rsidRDefault="00120D78" w:rsidP="006138A4">
            <w:pPr>
              <w:pStyle w:val="Funotentext"/>
              <w:rPr>
                <w:rFonts w:ascii="Verdana" w:hAnsi="Verdana"/>
                <w:noProof/>
                <w:color w:val="FF0000"/>
              </w:rPr>
            </w:pPr>
          </w:p>
        </w:tc>
        <w:tc>
          <w:tcPr>
            <w:tcW w:w="4413" w:type="dxa"/>
          </w:tcPr>
          <w:p w14:paraId="7F6AF51E" w14:textId="77777777" w:rsidR="00120D78" w:rsidRPr="006A0B1B" w:rsidRDefault="00120D78" w:rsidP="003832E0">
            <w:pPr>
              <w:spacing w:line="276" w:lineRule="auto"/>
              <w:rPr>
                <w:rFonts w:ascii="Arial" w:eastAsia="Arial" w:hAnsi="Arial"/>
                <w:b/>
                <w:color w:val="FF0000"/>
                <w:sz w:val="18"/>
                <w:szCs w:val="18"/>
                <w:lang w:val="de-DE" w:eastAsia="en-US"/>
              </w:rPr>
            </w:pPr>
          </w:p>
        </w:tc>
      </w:tr>
      <w:tr w:rsidR="005F2529" w:rsidRPr="006A0B1B" w14:paraId="17A49CE8" w14:textId="77777777" w:rsidTr="00B842D5">
        <w:trPr>
          <w:trHeight w:val="82"/>
        </w:trPr>
        <w:tc>
          <w:tcPr>
            <w:tcW w:w="5226" w:type="dxa"/>
          </w:tcPr>
          <w:p w14:paraId="0AAD219F" w14:textId="2C6BC497" w:rsidR="00B842D5" w:rsidRPr="006A0B1B" w:rsidRDefault="00534107" w:rsidP="001D0499">
            <w:pPr>
              <w:pStyle w:val="Funotentext"/>
              <w:rPr>
                <w:rFonts w:ascii="Arial" w:hAnsi="Arial" w:cs="Arial"/>
                <w:color w:val="FF0000"/>
              </w:rPr>
            </w:pPr>
            <w:r w:rsidRPr="006A0B1B">
              <w:rPr>
                <w:rFonts w:ascii="Arial" w:hAnsi="Arial" w:cs="Arial"/>
                <w:noProof/>
                <w:color w:val="FF0000"/>
              </w:rPr>
              <w:drawing>
                <wp:inline distT="0" distB="0" distL="0" distR="0" wp14:anchorId="3D6192F9" wp14:editId="64612207">
                  <wp:extent cx="3152775" cy="200135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58542" cy="2005011"/>
                          </a:xfrm>
                          <a:prstGeom prst="rect">
                            <a:avLst/>
                          </a:prstGeom>
                        </pic:spPr>
                      </pic:pic>
                    </a:graphicData>
                  </a:graphic>
                </wp:inline>
              </w:drawing>
            </w:r>
          </w:p>
        </w:tc>
        <w:tc>
          <w:tcPr>
            <w:tcW w:w="4413" w:type="dxa"/>
          </w:tcPr>
          <w:p w14:paraId="2B13EB81" w14:textId="5F83CE9C" w:rsidR="00645530" w:rsidRPr="006A0B1B" w:rsidRDefault="00645530" w:rsidP="00B20FB8">
            <w:pPr>
              <w:suppressAutoHyphens/>
              <w:spacing w:line="276" w:lineRule="auto"/>
              <w:rPr>
                <w:rFonts w:ascii="Arial" w:eastAsia="Arial" w:hAnsi="Arial" w:cs="Arial"/>
                <w:lang w:val="de-DE" w:eastAsia="en-US"/>
              </w:rPr>
            </w:pPr>
            <w:r w:rsidRPr="006A0B1B">
              <w:rPr>
                <w:rFonts w:ascii="Arial" w:eastAsia="Arial" w:hAnsi="Arial" w:cs="Arial"/>
                <w:lang w:val="de-DE" w:eastAsia="en-US"/>
              </w:rPr>
              <w:t xml:space="preserve">Die für Android und IOS verfügbare App kann </w:t>
            </w:r>
            <w:r w:rsidR="005E0028" w:rsidRPr="006A0B1B">
              <w:rPr>
                <w:rFonts w:ascii="Arial" w:eastAsia="Arial" w:hAnsi="Arial" w:cs="Arial"/>
                <w:lang w:val="de-DE" w:eastAsia="en-US"/>
              </w:rPr>
              <w:t xml:space="preserve">eine direkte Verbindung </w:t>
            </w:r>
            <w:r w:rsidRPr="006A0B1B">
              <w:rPr>
                <w:rFonts w:ascii="Arial" w:eastAsia="Arial" w:hAnsi="Arial" w:cs="Arial"/>
                <w:lang w:val="de-DE" w:eastAsia="en-US"/>
              </w:rPr>
              <w:t>mit OPC UA Servern in den Maschinen aufnehmen, nachdem ihr diese per Konfigurator zugewiesen wurden.</w:t>
            </w:r>
          </w:p>
          <w:p w14:paraId="38A7C7B1" w14:textId="7A946C84" w:rsidR="002362EE" w:rsidRPr="006A0B1B" w:rsidRDefault="00645530" w:rsidP="00B20FB8">
            <w:pPr>
              <w:suppressAutoHyphens/>
              <w:spacing w:line="276" w:lineRule="auto"/>
              <w:rPr>
                <w:rFonts w:ascii="Arial" w:eastAsia="Arial" w:hAnsi="Arial" w:cs="Arial"/>
                <w:color w:val="FF0000"/>
                <w:lang w:val="de-DE" w:eastAsia="en-US"/>
              </w:rPr>
            </w:pPr>
            <w:r w:rsidRPr="006A0B1B">
              <w:rPr>
                <w:rFonts w:ascii="Arial" w:eastAsia="Arial" w:hAnsi="Arial" w:cs="Arial"/>
                <w:lang w:val="de-DE" w:eastAsia="en-US"/>
              </w:rPr>
              <w:t>Bild: INCHSTONE</w:t>
            </w:r>
          </w:p>
        </w:tc>
      </w:tr>
      <w:tr w:rsidR="005F2529" w:rsidRPr="006A0B1B" w14:paraId="3E212CC7" w14:textId="77777777" w:rsidTr="00B842D5">
        <w:trPr>
          <w:trHeight w:val="82"/>
        </w:trPr>
        <w:tc>
          <w:tcPr>
            <w:tcW w:w="5226" w:type="dxa"/>
          </w:tcPr>
          <w:p w14:paraId="21242E53" w14:textId="77777777" w:rsidR="00B842D5" w:rsidRPr="006A0B1B" w:rsidRDefault="00B842D5" w:rsidP="001D0499">
            <w:pPr>
              <w:pStyle w:val="Funotentext"/>
              <w:rPr>
                <w:rFonts w:ascii="Verdana" w:hAnsi="Verdana"/>
                <w:noProof/>
                <w:color w:val="FF0000"/>
              </w:rPr>
            </w:pPr>
          </w:p>
        </w:tc>
        <w:tc>
          <w:tcPr>
            <w:tcW w:w="4413" w:type="dxa"/>
          </w:tcPr>
          <w:p w14:paraId="0411E8EB" w14:textId="77777777" w:rsidR="00B842D5" w:rsidRPr="006A0B1B" w:rsidRDefault="00B842D5" w:rsidP="001D0499">
            <w:pPr>
              <w:spacing w:line="276" w:lineRule="auto"/>
              <w:rPr>
                <w:rFonts w:ascii="Arial" w:eastAsia="Arial" w:hAnsi="Arial"/>
                <w:b/>
                <w:color w:val="FF0000"/>
                <w:sz w:val="18"/>
                <w:szCs w:val="18"/>
                <w:lang w:val="de-DE" w:eastAsia="en-US"/>
              </w:rPr>
            </w:pPr>
          </w:p>
        </w:tc>
      </w:tr>
    </w:tbl>
    <w:p w14:paraId="5E409318" w14:textId="77777777" w:rsidR="00ED02FB" w:rsidRPr="006A0B1B" w:rsidRDefault="00ED02FB" w:rsidP="00ED7FC3">
      <w:pPr>
        <w:spacing w:line="276" w:lineRule="auto"/>
        <w:rPr>
          <w:rFonts w:ascii="Arial" w:eastAsia="Arial" w:hAnsi="Arial"/>
          <w:lang w:val="de-DE" w:eastAsia="en-US"/>
        </w:rPr>
      </w:pPr>
    </w:p>
    <w:p w14:paraId="3D27DEC4" w14:textId="0E547073" w:rsidR="00F43BBD" w:rsidRPr="006A0B1B" w:rsidRDefault="00F43BBD" w:rsidP="00F43BBD">
      <w:pPr>
        <w:spacing w:line="276" w:lineRule="auto"/>
        <w:rPr>
          <w:rFonts w:ascii="Arial" w:eastAsia="Arial" w:hAnsi="Arial"/>
          <w:b/>
          <w:lang w:val="de-DE" w:eastAsia="en-US"/>
        </w:rPr>
      </w:pPr>
      <w:r w:rsidRPr="006A0B1B">
        <w:rPr>
          <w:rFonts w:ascii="Arial" w:eastAsia="Arial" w:hAnsi="Arial"/>
          <w:b/>
          <w:lang w:val="de-DE" w:eastAsia="en-US"/>
        </w:rPr>
        <w:t xml:space="preserve">Über </w:t>
      </w:r>
      <w:r w:rsidR="00E27F5C" w:rsidRPr="006A0B1B">
        <w:rPr>
          <w:rFonts w:ascii="Arial" w:eastAsia="Arial" w:hAnsi="Arial"/>
          <w:b/>
          <w:lang w:val="de-DE" w:eastAsia="en-US"/>
        </w:rPr>
        <w:t>INCHSTONE</w:t>
      </w:r>
    </w:p>
    <w:p w14:paraId="3D99D8C0" w14:textId="7D6BFF26" w:rsidR="00F43BBD" w:rsidRPr="006A0B1B" w:rsidRDefault="005728EB" w:rsidP="00067249">
      <w:pPr>
        <w:spacing w:line="276" w:lineRule="auto"/>
        <w:rPr>
          <w:rFonts w:ascii="Arial" w:eastAsia="Arial" w:hAnsi="Arial"/>
          <w:lang w:val="de-DE" w:eastAsia="en-US"/>
        </w:rPr>
      </w:pPr>
      <w:r w:rsidRPr="006A0B1B">
        <w:rPr>
          <w:rFonts w:ascii="Arial" w:eastAsia="Arial" w:hAnsi="Arial"/>
          <w:lang w:val="de-DE" w:eastAsia="en-US"/>
        </w:rPr>
        <w:t xml:space="preserve">Die </w:t>
      </w:r>
      <w:r w:rsidR="00690FCC">
        <w:rPr>
          <w:rFonts w:ascii="Arial" w:eastAsia="Arial" w:hAnsi="Arial"/>
          <w:lang w:val="de-DE" w:eastAsia="en-US"/>
        </w:rPr>
        <w:t xml:space="preserve">Firma </w:t>
      </w:r>
      <w:r w:rsidR="00E27F5C" w:rsidRPr="006A0B1B">
        <w:rPr>
          <w:rFonts w:ascii="Arial" w:eastAsia="Arial" w:hAnsi="Arial"/>
          <w:lang w:val="de-DE" w:eastAsia="en-US"/>
        </w:rPr>
        <w:t xml:space="preserve">INCHSTONE </w:t>
      </w:r>
      <w:r w:rsidRPr="006A0B1B">
        <w:rPr>
          <w:rFonts w:ascii="Arial" w:eastAsia="Arial" w:hAnsi="Arial"/>
          <w:lang w:val="de-DE" w:eastAsia="en-US"/>
        </w:rPr>
        <w:t>GmbH</w:t>
      </w:r>
      <w:r w:rsidR="00E27F5C" w:rsidRPr="006A0B1B">
        <w:rPr>
          <w:rFonts w:ascii="Arial" w:eastAsia="Arial" w:hAnsi="Arial"/>
          <w:lang w:val="de-DE" w:eastAsia="en-US"/>
        </w:rPr>
        <w:t xml:space="preserve"> ist ein </w:t>
      </w:r>
      <w:r w:rsidR="005F2529" w:rsidRPr="006A0B1B">
        <w:rPr>
          <w:rFonts w:ascii="Arial" w:eastAsia="Arial" w:hAnsi="Arial" w:cs="Arial"/>
          <w:lang w:val="de-DE" w:eastAsia="en-US"/>
        </w:rPr>
        <w:t>flexibler und kundenorientierter Softwarehersteller</w:t>
      </w:r>
      <w:r w:rsidR="00E27F5C" w:rsidRPr="006A0B1B">
        <w:rPr>
          <w:rFonts w:ascii="Arial" w:eastAsia="Arial" w:hAnsi="Arial"/>
          <w:lang w:val="de-DE" w:eastAsia="en-US"/>
        </w:rPr>
        <w:t>. Das unternehmergeführte, unabhängige österreichische Unternehmen mit Sitz in Altheim (OÖ) ist Knowhow-Träger auf dem Gebiet der Netzwerk-Konnektivität und Spezialist für IoT-optimierte Software- und Kommunikationslösungen.</w:t>
      </w:r>
    </w:p>
    <w:p w14:paraId="521D0588" w14:textId="77777777" w:rsidR="00123ECE" w:rsidRPr="006A0B1B" w:rsidRDefault="00123ECE" w:rsidP="00123ECE">
      <w:pPr>
        <w:spacing w:line="276" w:lineRule="auto"/>
        <w:rPr>
          <w:rFonts w:ascii="Arial" w:eastAsia="Arial" w:hAnsi="Arial"/>
          <w:lang w:val="de-DE" w:eastAsia="en-US"/>
        </w:rPr>
      </w:pPr>
    </w:p>
    <w:p w14:paraId="049A9BC3" w14:textId="2345532B" w:rsidR="00E27F5C" w:rsidRPr="006A0B1B" w:rsidRDefault="00123ECE" w:rsidP="003D57D2">
      <w:pPr>
        <w:spacing w:line="276" w:lineRule="auto"/>
        <w:rPr>
          <w:rFonts w:ascii="Arial" w:eastAsia="Arial" w:hAnsi="Arial"/>
          <w:lang w:val="de-DE" w:eastAsia="en-US"/>
        </w:rPr>
      </w:pPr>
      <w:r w:rsidRPr="006A0B1B">
        <w:rPr>
          <w:rFonts w:ascii="Arial" w:eastAsia="Arial" w:hAnsi="Arial"/>
          <w:lang w:val="de-DE" w:eastAsia="en-US"/>
        </w:rPr>
        <w:t>Weitere Informationen finden Sie unter</w:t>
      </w:r>
      <w:r w:rsidR="00E27F5C" w:rsidRPr="006A0B1B">
        <w:rPr>
          <w:rFonts w:ascii="Arial" w:eastAsia="Arial" w:hAnsi="Arial"/>
          <w:lang w:val="de-DE" w:eastAsia="en-US"/>
        </w:rPr>
        <w:t xml:space="preserve"> </w:t>
      </w:r>
      <w:hyperlink r:id="rId9" w:history="1">
        <w:r w:rsidR="00E27F5C" w:rsidRPr="006A0B1B">
          <w:rPr>
            <w:rStyle w:val="Hyperlink"/>
            <w:rFonts w:ascii="Arial" w:eastAsia="Arial" w:hAnsi="Arial"/>
            <w:lang w:val="de-DE" w:eastAsia="en-US"/>
          </w:rPr>
          <w:t>www.inchstone.com</w:t>
        </w:r>
      </w:hyperlink>
      <w:r w:rsidR="00E27F5C" w:rsidRPr="006A0B1B">
        <w:rPr>
          <w:lang w:val="de-DE"/>
        </w:rPr>
        <w:t>.</w:t>
      </w:r>
    </w:p>
    <w:sectPr w:rsidR="00E27F5C" w:rsidRPr="006A0B1B" w:rsidSect="007C702E">
      <w:headerReference w:type="default" r:id="rId10"/>
      <w:footerReference w:type="default" r:id="rId11"/>
      <w:type w:val="continuous"/>
      <w:pgSz w:w="11907" w:h="16839"/>
      <w:pgMar w:top="1843" w:right="1134" w:bottom="1984" w:left="1134" w:header="709" w:footer="1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8CD73" w14:textId="77777777" w:rsidR="00E11C63" w:rsidRDefault="00E11C63" w:rsidP="00A523C5">
      <w:r>
        <w:separator/>
      </w:r>
    </w:p>
  </w:endnote>
  <w:endnote w:type="continuationSeparator" w:id="0">
    <w:p w14:paraId="1BD945B3" w14:textId="77777777" w:rsidR="00E11C63" w:rsidRDefault="00E11C63" w:rsidP="00A52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 PL KaitiM Big5">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8" w:type="dxa"/>
      <w:tblLayout w:type="fixed"/>
      <w:tblCellMar>
        <w:left w:w="10" w:type="dxa"/>
        <w:right w:w="10" w:type="dxa"/>
      </w:tblCellMar>
      <w:tblLook w:val="0000" w:firstRow="0" w:lastRow="0" w:firstColumn="0" w:lastColumn="0" w:noHBand="0" w:noVBand="0"/>
    </w:tblPr>
    <w:tblGrid>
      <w:gridCol w:w="4819"/>
      <w:gridCol w:w="4819"/>
    </w:tblGrid>
    <w:tr w:rsidR="009D7A1E" w14:paraId="6AB1D45A" w14:textId="77777777" w:rsidTr="00CB3337">
      <w:trPr>
        <w:trHeight w:hRule="exact" w:val="1789"/>
      </w:trPr>
      <w:tc>
        <w:tcPr>
          <w:tcW w:w="4819" w:type="dxa"/>
          <w:tcMar>
            <w:top w:w="226" w:type="dxa"/>
            <w:left w:w="0" w:type="dxa"/>
            <w:right w:w="0" w:type="dxa"/>
          </w:tcMar>
        </w:tcPr>
        <w:p w14:paraId="3396BB0C" w14:textId="365986FA" w:rsidR="00043DF9" w:rsidRPr="00067249" w:rsidRDefault="0057004D" w:rsidP="0057004D">
          <w:pPr>
            <w:pStyle w:val="par"/>
            <w:rPr>
              <w:sz w:val="16"/>
              <w:szCs w:val="16"/>
            </w:rPr>
          </w:pPr>
          <w:r w:rsidRPr="0057004D">
            <w:rPr>
              <w:b/>
              <w:bCs/>
              <w:color w:val="000000"/>
              <w:sz w:val="16"/>
              <w:szCs w:val="16"/>
            </w:rPr>
            <w:t>INCHSTONE GmbH</w:t>
          </w:r>
          <w:r>
            <w:rPr>
              <w:b/>
              <w:bCs/>
              <w:color w:val="000000"/>
              <w:sz w:val="16"/>
              <w:szCs w:val="16"/>
            </w:rPr>
            <w:br/>
          </w:r>
          <w:r w:rsidRPr="0057004D">
            <w:rPr>
              <w:bCs/>
              <w:color w:val="000000"/>
              <w:sz w:val="16"/>
              <w:szCs w:val="16"/>
            </w:rPr>
            <w:t>Braunauer Straße 3, A-4950 Altheim</w:t>
          </w:r>
          <w:r>
            <w:rPr>
              <w:color w:val="000000"/>
              <w:sz w:val="16"/>
              <w:szCs w:val="16"/>
            </w:rPr>
            <w:br/>
          </w:r>
          <w:r w:rsidRPr="00067249">
            <w:rPr>
              <w:color w:val="000000"/>
              <w:sz w:val="16"/>
              <w:szCs w:val="16"/>
            </w:rPr>
            <w:t xml:space="preserve">Tel.: </w:t>
          </w:r>
          <w:r w:rsidRPr="0057004D">
            <w:rPr>
              <w:color w:val="000000"/>
              <w:sz w:val="16"/>
              <w:szCs w:val="16"/>
            </w:rPr>
            <w:t>+43 (</w:t>
          </w:r>
          <w:r>
            <w:rPr>
              <w:color w:val="000000"/>
              <w:sz w:val="16"/>
              <w:szCs w:val="16"/>
            </w:rPr>
            <w:t>0)</w:t>
          </w:r>
          <w:r w:rsidRPr="0057004D">
            <w:rPr>
              <w:color w:val="000000"/>
              <w:sz w:val="16"/>
              <w:szCs w:val="16"/>
            </w:rPr>
            <w:t>664 73869880</w:t>
          </w:r>
          <w:r>
            <w:rPr>
              <w:color w:val="000000"/>
              <w:sz w:val="16"/>
              <w:szCs w:val="16"/>
            </w:rPr>
            <w:br/>
          </w:r>
          <w:hyperlink r:id="rId1" w:history="1">
            <w:r w:rsidRPr="0057004D">
              <w:rPr>
                <w:rStyle w:val="Hyperlink"/>
                <w:bCs/>
                <w:sz w:val="16"/>
                <w:szCs w:val="16"/>
              </w:rPr>
              <w:t>office@inchstone.com</w:t>
            </w:r>
          </w:hyperlink>
          <w:r w:rsidR="00067249" w:rsidRPr="00067249">
            <w:rPr>
              <w:color w:val="000000"/>
              <w:sz w:val="16"/>
              <w:szCs w:val="16"/>
            </w:rPr>
            <w:t xml:space="preserve"> | </w:t>
          </w:r>
          <w:hyperlink w:history="1">
            <w:r w:rsidRPr="00015E27">
              <w:rPr>
                <w:rStyle w:val="Hyperlink"/>
                <w:b/>
                <w:bCs/>
                <w:sz w:val="16"/>
                <w:szCs w:val="16"/>
              </w:rPr>
              <w:t>www.inchstone.com</w:t>
            </w:r>
          </w:hyperlink>
        </w:p>
      </w:tc>
      <w:tc>
        <w:tcPr>
          <w:tcW w:w="4819" w:type="dxa"/>
          <w:tcMar>
            <w:top w:w="226" w:type="dxa"/>
            <w:left w:w="0" w:type="dxa"/>
            <w:right w:w="0" w:type="dxa"/>
          </w:tcMar>
        </w:tcPr>
        <w:p w14:paraId="389296D9" w14:textId="2A751802" w:rsidR="009D7A1E" w:rsidRDefault="00671374" w:rsidP="00BF108A">
          <w:pPr>
            <w:pStyle w:val="par"/>
            <w:tabs>
              <w:tab w:val="left" w:pos="4110"/>
              <w:tab w:val="right" w:pos="4819"/>
            </w:tabs>
            <w:spacing w:after="0"/>
          </w:pPr>
          <w:r>
            <w:rPr>
              <w:b/>
              <w:sz w:val="14"/>
            </w:rPr>
            <w:tab/>
          </w:r>
          <w:r w:rsidR="00645530">
            <w:rPr>
              <w:b/>
              <w:sz w:val="14"/>
            </w:rPr>
            <w:t>17</w:t>
          </w:r>
          <w:r w:rsidR="009D7A1E">
            <w:rPr>
              <w:b/>
              <w:sz w:val="14"/>
            </w:rPr>
            <w:t>.</w:t>
          </w:r>
          <w:r w:rsidR="00043DF9">
            <w:rPr>
              <w:b/>
              <w:sz w:val="14"/>
            </w:rPr>
            <w:t>0</w:t>
          </w:r>
          <w:r w:rsidR="00645530">
            <w:rPr>
              <w:b/>
              <w:sz w:val="14"/>
            </w:rPr>
            <w:t>4</w:t>
          </w:r>
          <w:r w:rsidR="009D7A1E">
            <w:rPr>
              <w:b/>
              <w:sz w:val="14"/>
            </w:rPr>
            <w:t>.20</w:t>
          </w:r>
          <w:r w:rsidR="007361BE">
            <w:rPr>
              <w:b/>
              <w:sz w:val="14"/>
            </w:rPr>
            <w:t>2</w:t>
          </w:r>
          <w:r w:rsidR="00645530">
            <w:rPr>
              <w:b/>
              <w:sz w:val="14"/>
            </w:rPr>
            <w:t>3</w:t>
          </w:r>
          <w:r w:rsidR="009D7A1E">
            <w:br/>
          </w:r>
          <w:r w:rsidR="009D7A1E">
            <w:rPr>
              <w:sz w:val="14"/>
            </w:rPr>
            <w:t>Seite</w:t>
          </w:r>
          <w:r w:rsidR="009D7A1E">
            <w:t> </w:t>
          </w:r>
          <w:r w:rsidR="00A25943">
            <w:rPr>
              <w:b/>
              <w:sz w:val="14"/>
            </w:rPr>
            <w:fldChar w:fldCharType="begin"/>
          </w:r>
          <w:r w:rsidR="009D7A1E">
            <w:rPr>
              <w:b/>
              <w:sz w:val="14"/>
            </w:rPr>
            <w:instrText xml:space="preserve"> PAGE </w:instrText>
          </w:r>
          <w:r w:rsidR="00A25943">
            <w:rPr>
              <w:b/>
              <w:sz w:val="14"/>
            </w:rPr>
            <w:fldChar w:fldCharType="separate"/>
          </w:r>
          <w:r w:rsidR="00DA56E6">
            <w:rPr>
              <w:b/>
              <w:noProof/>
              <w:sz w:val="14"/>
            </w:rPr>
            <w:t>2</w:t>
          </w:r>
          <w:r w:rsidR="00A25943">
            <w:rPr>
              <w:b/>
              <w:sz w:val="14"/>
            </w:rPr>
            <w:fldChar w:fldCharType="end"/>
          </w:r>
          <w:r w:rsidR="009D7A1E">
            <w:rPr>
              <w:b/>
              <w:sz w:val="14"/>
            </w:rPr>
            <w:t>/</w:t>
          </w:r>
          <w:fldSimple w:instr=" NUMPAGES   \* MERGEFORMAT ">
            <w:r w:rsidR="00DA56E6" w:rsidRPr="00DA56E6">
              <w:rPr>
                <w:b/>
                <w:noProof/>
                <w:sz w:val="14"/>
              </w:rPr>
              <w:t>2</w:t>
            </w:r>
          </w:fldSimple>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5C44E" w14:textId="77777777" w:rsidR="00E11C63" w:rsidRDefault="00E11C63" w:rsidP="00A523C5">
      <w:r>
        <w:separator/>
      </w:r>
    </w:p>
  </w:footnote>
  <w:footnote w:type="continuationSeparator" w:id="0">
    <w:p w14:paraId="24735CF3" w14:textId="77777777" w:rsidR="00E11C63" w:rsidRDefault="00E11C63" w:rsidP="00A52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5318C" w14:textId="240A1B1E" w:rsidR="00D74911" w:rsidRPr="00D74911" w:rsidRDefault="008E5E73" w:rsidP="00D74911">
    <w:pPr>
      <w:pStyle w:val="par"/>
      <w:spacing w:after="0"/>
      <w:rPr>
        <w:b/>
        <w:color w:val="000000"/>
        <w:sz w:val="32"/>
      </w:rPr>
    </w:pPr>
    <w:r>
      <w:rPr>
        <w:b/>
        <w:noProof/>
        <w:color w:val="000000"/>
        <w:sz w:val="32"/>
      </w:rPr>
      <w:drawing>
        <wp:anchor distT="0" distB="0" distL="114300" distR="114300" simplePos="0" relativeHeight="251657215" behindDoc="0" locked="0" layoutInCell="1" allowOverlap="1" wp14:anchorId="2A27F7FB" wp14:editId="44106F80">
          <wp:simplePos x="0" y="0"/>
          <wp:positionH relativeFrom="column">
            <wp:posOffset>3518535</wp:posOffset>
          </wp:positionH>
          <wp:positionV relativeFrom="paragraph">
            <wp:posOffset>-57150</wp:posOffset>
          </wp:positionV>
          <wp:extent cx="2695575" cy="594360"/>
          <wp:effectExtent l="0" t="0" r="0" b="0"/>
          <wp:wrapSquare wrapText="bothSides"/>
          <wp:docPr id="7" name="Picture 7" descr="A picture containing text, tablewar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tableware, dishwar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95575" cy="594360"/>
                  </a:xfrm>
                  <a:prstGeom prst="rect">
                    <a:avLst/>
                  </a:prstGeom>
                </pic:spPr>
              </pic:pic>
            </a:graphicData>
          </a:graphic>
        </wp:anchor>
      </w:drawing>
    </w:r>
    <w:r>
      <w:rPr>
        <w:b/>
        <w:color w:val="000000"/>
        <w:sz w:val="32"/>
      </w:rPr>
      <w:t>P</w:t>
    </w:r>
    <w:r w:rsidR="00D74911">
      <w:rPr>
        <w:b/>
        <w:color w:val="000000"/>
        <w:sz w:val="32"/>
      </w:rPr>
      <w:t>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454FE"/>
    <w:multiLevelType w:val="multilevel"/>
    <w:tmpl w:val="D386552E"/>
    <w:lvl w:ilvl="0">
      <w:start w:val="1"/>
      <w:numFmt w:val="decimal"/>
      <w:lvlText w:val="%1"/>
      <w:lvlJc w:val="left"/>
      <w:pPr>
        <w:tabs>
          <w:tab w:val="num" w:pos="1417"/>
        </w:tabs>
        <w:ind w:left="1417" w:hanging="1417"/>
      </w:pPr>
    </w:lvl>
    <w:lvl w:ilvl="1">
      <w:start w:val="1"/>
      <w:numFmt w:val="decimal"/>
      <w:lvlText w:val="%1.%2"/>
      <w:lvlJc w:val="left"/>
      <w:pPr>
        <w:tabs>
          <w:tab w:val="num" w:pos="1417"/>
        </w:tabs>
        <w:ind w:left="1417" w:hanging="1417"/>
      </w:pPr>
    </w:lvl>
    <w:lvl w:ilvl="2">
      <w:start w:val="1"/>
      <w:numFmt w:val="decimal"/>
      <w:lvlText w:val="%1.%2.%3"/>
      <w:lvlJc w:val="left"/>
      <w:pPr>
        <w:tabs>
          <w:tab w:val="num" w:pos="1417"/>
        </w:tabs>
        <w:ind w:left="1417" w:hanging="1417"/>
      </w:pPr>
    </w:lvl>
    <w:lvl w:ilvl="3">
      <w:start w:val="1"/>
      <w:numFmt w:val="decimal"/>
      <w:lvlText w:val="%1.%2.%3.%4"/>
      <w:lvlJc w:val="left"/>
      <w:pPr>
        <w:tabs>
          <w:tab w:val="num" w:pos="1417"/>
        </w:tabs>
        <w:ind w:left="1417" w:hanging="1417"/>
      </w:pPr>
    </w:lvl>
    <w:lvl w:ilvl="4">
      <w:start w:val="1"/>
      <w:numFmt w:val="decimal"/>
      <w:lvlText w:val="%1.%2.%3.%4.%5"/>
      <w:lvlJc w:val="left"/>
      <w:pPr>
        <w:tabs>
          <w:tab w:val="num" w:pos="1417"/>
        </w:tabs>
        <w:ind w:left="1417" w:hanging="1417"/>
      </w:pPr>
    </w:lvl>
    <w:lvl w:ilvl="5">
      <w:start w:val="1"/>
      <w:numFmt w:val="decimal"/>
      <w:lvlText w:val="%1.%2.%3.%4.%5.%6"/>
      <w:lvlJc w:val="left"/>
      <w:pPr>
        <w:tabs>
          <w:tab w:val="num" w:pos="1417"/>
        </w:tabs>
        <w:ind w:left="1417" w:hanging="1417"/>
      </w:pPr>
    </w:lvl>
    <w:lvl w:ilvl="6">
      <w:start w:val="1"/>
      <w:numFmt w:val="decimal"/>
      <w:lvlText w:val="%1.%2.%3.%4.%5.%6.%7"/>
      <w:lvlJc w:val="left"/>
      <w:pPr>
        <w:tabs>
          <w:tab w:val="num" w:pos="1417"/>
        </w:tabs>
        <w:ind w:left="1417" w:hanging="1417"/>
      </w:pPr>
    </w:lvl>
    <w:lvl w:ilvl="7">
      <w:start w:val="1"/>
      <w:numFmt w:val="decimal"/>
      <w:lvlText w:val="%1.%2.%3.%4.%5.%6.%7.%8"/>
      <w:lvlJc w:val="left"/>
      <w:pPr>
        <w:tabs>
          <w:tab w:val="num" w:pos="1417"/>
        </w:tabs>
        <w:ind w:left="1417" w:hanging="1417"/>
      </w:pPr>
    </w:lvl>
    <w:lvl w:ilvl="8">
      <w:numFmt w:val="decimal"/>
      <w:lvlText w:val=""/>
      <w:lvlJc w:val="left"/>
    </w:lvl>
  </w:abstractNum>
  <w:abstractNum w:abstractNumId="1" w15:restartNumberingAfterBreak="0">
    <w:nsid w:val="4A183B64"/>
    <w:multiLevelType w:val="hybridMultilevel"/>
    <w:tmpl w:val="33547E84"/>
    <w:lvl w:ilvl="0" w:tplc="CB7E2DBC">
      <w:start w:val="1"/>
      <w:numFmt w:val="bullet"/>
      <w:lvlText w:val="►"/>
      <w:lvlJc w:val="left"/>
      <w:pPr>
        <w:ind w:left="720" w:hanging="360"/>
      </w:pPr>
      <w:rPr>
        <w:rFonts w:ascii="Arial" w:eastAsia="AR PL KaitiM Big5" w:hAnsi="Arial" w:hint="default"/>
        <w:color w:val="97AA61"/>
        <w:sz w:val="16"/>
      </w:rPr>
    </w:lvl>
    <w:lvl w:ilvl="1" w:tplc="BB0417F0">
      <w:numFmt w:val="decimal"/>
      <w:lvlText w:val=""/>
      <w:lvlJc w:val="left"/>
    </w:lvl>
    <w:lvl w:ilvl="2" w:tplc="B90A267A">
      <w:numFmt w:val="decimal"/>
      <w:lvlText w:val=""/>
      <w:lvlJc w:val="left"/>
    </w:lvl>
    <w:lvl w:ilvl="3" w:tplc="773CC266">
      <w:numFmt w:val="decimal"/>
      <w:lvlText w:val=""/>
      <w:lvlJc w:val="left"/>
    </w:lvl>
    <w:lvl w:ilvl="4" w:tplc="6E88F9A0">
      <w:numFmt w:val="decimal"/>
      <w:lvlText w:val=""/>
      <w:lvlJc w:val="left"/>
    </w:lvl>
    <w:lvl w:ilvl="5" w:tplc="3162022A">
      <w:numFmt w:val="decimal"/>
      <w:lvlText w:val=""/>
      <w:lvlJc w:val="left"/>
    </w:lvl>
    <w:lvl w:ilvl="6" w:tplc="4C360748">
      <w:numFmt w:val="decimal"/>
      <w:lvlText w:val=""/>
      <w:lvlJc w:val="left"/>
    </w:lvl>
    <w:lvl w:ilvl="7" w:tplc="CC880200">
      <w:numFmt w:val="decimal"/>
      <w:lvlText w:val=""/>
      <w:lvlJc w:val="left"/>
    </w:lvl>
    <w:lvl w:ilvl="8" w:tplc="F74A632E">
      <w:numFmt w:val="decimal"/>
      <w:lvlText w:val=""/>
      <w:lvlJc w:val="left"/>
    </w:lvl>
  </w:abstractNum>
  <w:abstractNum w:abstractNumId="2" w15:restartNumberingAfterBreak="0">
    <w:nsid w:val="6D6766D9"/>
    <w:multiLevelType w:val="hybridMultilevel"/>
    <w:tmpl w:val="ECBCAE1C"/>
    <w:lvl w:ilvl="0" w:tplc="EE1665B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autoHyphenation/>
  <w:hyphenationZone w:val="425"/>
  <w:characterSpacingControl w:val="doNotCompress"/>
  <w:sav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3C5"/>
    <w:rsid w:val="000029DE"/>
    <w:rsid w:val="000048AF"/>
    <w:rsid w:val="00004B07"/>
    <w:rsid w:val="00004F9E"/>
    <w:rsid w:val="00005BE8"/>
    <w:rsid w:val="00015D24"/>
    <w:rsid w:val="00016F68"/>
    <w:rsid w:val="00030318"/>
    <w:rsid w:val="00033E13"/>
    <w:rsid w:val="000360C3"/>
    <w:rsid w:val="0004378C"/>
    <w:rsid w:val="00043DF9"/>
    <w:rsid w:val="00045BD9"/>
    <w:rsid w:val="00051473"/>
    <w:rsid w:val="00055F9E"/>
    <w:rsid w:val="00056E6A"/>
    <w:rsid w:val="00064C50"/>
    <w:rsid w:val="00066916"/>
    <w:rsid w:val="00066FA1"/>
    <w:rsid w:val="00067249"/>
    <w:rsid w:val="00084D53"/>
    <w:rsid w:val="00087FFC"/>
    <w:rsid w:val="00094405"/>
    <w:rsid w:val="00096EF4"/>
    <w:rsid w:val="000A1F41"/>
    <w:rsid w:val="000B073E"/>
    <w:rsid w:val="000C0114"/>
    <w:rsid w:val="000C5186"/>
    <w:rsid w:val="000D2836"/>
    <w:rsid w:val="000D35B4"/>
    <w:rsid w:val="000E4643"/>
    <w:rsid w:val="001016FF"/>
    <w:rsid w:val="00105ACF"/>
    <w:rsid w:val="00112711"/>
    <w:rsid w:val="001134D6"/>
    <w:rsid w:val="00113C95"/>
    <w:rsid w:val="00113DB8"/>
    <w:rsid w:val="0011690A"/>
    <w:rsid w:val="00120D78"/>
    <w:rsid w:val="00123ECE"/>
    <w:rsid w:val="00124786"/>
    <w:rsid w:val="00125BA4"/>
    <w:rsid w:val="001348DA"/>
    <w:rsid w:val="001409AC"/>
    <w:rsid w:val="0015143D"/>
    <w:rsid w:val="00152E65"/>
    <w:rsid w:val="00155D3D"/>
    <w:rsid w:val="001631D7"/>
    <w:rsid w:val="00167236"/>
    <w:rsid w:val="00170F5F"/>
    <w:rsid w:val="00171977"/>
    <w:rsid w:val="00172A70"/>
    <w:rsid w:val="001744E3"/>
    <w:rsid w:val="001832A7"/>
    <w:rsid w:val="001B654E"/>
    <w:rsid w:val="001C1CD0"/>
    <w:rsid w:val="001C42A6"/>
    <w:rsid w:val="001D1E1A"/>
    <w:rsid w:val="001D3B66"/>
    <w:rsid w:val="001E02ED"/>
    <w:rsid w:val="001E550C"/>
    <w:rsid w:val="001E5D93"/>
    <w:rsid w:val="001E6CA3"/>
    <w:rsid w:val="001E7A0C"/>
    <w:rsid w:val="00200A6E"/>
    <w:rsid w:val="00200D27"/>
    <w:rsid w:val="00201122"/>
    <w:rsid w:val="00201D98"/>
    <w:rsid w:val="0020562D"/>
    <w:rsid w:val="002071AD"/>
    <w:rsid w:val="0020784C"/>
    <w:rsid w:val="00213E66"/>
    <w:rsid w:val="002362EE"/>
    <w:rsid w:val="002408E8"/>
    <w:rsid w:val="00242269"/>
    <w:rsid w:val="0024622D"/>
    <w:rsid w:val="00252699"/>
    <w:rsid w:val="002564A0"/>
    <w:rsid w:val="0025693E"/>
    <w:rsid w:val="002618A4"/>
    <w:rsid w:val="00262346"/>
    <w:rsid w:val="002644BE"/>
    <w:rsid w:val="00281D65"/>
    <w:rsid w:val="002851AD"/>
    <w:rsid w:val="00290130"/>
    <w:rsid w:val="002A1B59"/>
    <w:rsid w:val="002A5698"/>
    <w:rsid w:val="002A7463"/>
    <w:rsid w:val="002B05CC"/>
    <w:rsid w:val="002D3A46"/>
    <w:rsid w:val="002D3F3C"/>
    <w:rsid w:val="002D566D"/>
    <w:rsid w:val="002E278A"/>
    <w:rsid w:val="002E4755"/>
    <w:rsid w:val="002E7CAF"/>
    <w:rsid w:val="002F3341"/>
    <w:rsid w:val="002F6424"/>
    <w:rsid w:val="003000E0"/>
    <w:rsid w:val="00303199"/>
    <w:rsid w:val="0030449C"/>
    <w:rsid w:val="00304C68"/>
    <w:rsid w:val="00307E57"/>
    <w:rsid w:val="00311AD4"/>
    <w:rsid w:val="003169C0"/>
    <w:rsid w:val="003207B9"/>
    <w:rsid w:val="00321334"/>
    <w:rsid w:val="00323C6A"/>
    <w:rsid w:val="0033026C"/>
    <w:rsid w:val="00332D89"/>
    <w:rsid w:val="00335249"/>
    <w:rsid w:val="00342D2E"/>
    <w:rsid w:val="00372AC1"/>
    <w:rsid w:val="00376372"/>
    <w:rsid w:val="003832E0"/>
    <w:rsid w:val="00383BCB"/>
    <w:rsid w:val="00391092"/>
    <w:rsid w:val="003943BC"/>
    <w:rsid w:val="003A2FF0"/>
    <w:rsid w:val="003B2246"/>
    <w:rsid w:val="003D0177"/>
    <w:rsid w:val="003D3202"/>
    <w:rsid w:val="003D57D2"/>
    <w:rsid w:val="003D6853"/>
    <w:rsid w:val="003E013D"/>
    <w:rsid w:val="003E6CEA"/>
    <w:rsid w:val="003F03D3"/>
    <w:rsid w:val="003F7766"/>
    <w:rsid w:val="00403DCF"/>
    <w:rsid w:val="00404DC2"/>
    <w:rsid w:val="00406C12"/>
    <w:rsid w:val="004135CC"/>
    <w:rsid w:val="0041388A"/>
    <w:rsid w:val="00416030"/>
    <w:rsid w:val="00416038"/>
    <w:rsid w:val="004208C6"/>
    <w:rsid w:val="00421A19"/>
    <w:rsid w:val="00421B33"/>
    <w:rsid w:val="00440C53"/>
    <w:rsid w:val="00457C51"/>
    <w:rsid w:val="004720CE"/>
    <w:rsid w:val="00472318"/>
    <w:rsid w:val="004737A3"/>
    <w:rsid w:val="00476DBE"/>
    <w:rsid w:val="004878EE"/>
    <w:rsid w:val="00491DC0"/>
    <w:rsid w:val="004A1C3B"/>
    <w:rsid w:val="004A2C8F"/>
    <w:rsid w:val="004A57F2"/>
    <w:rsid w:val="004A6F41"/>
    <w:rsid w:val="004B146F"/>
    <w:rsid w:val="004B3392"/>
    <w:rsid w:val="004C0B34"/>
    <w:rsid w:val="004C7536"/>
    <w:rsid w:val="004C7F81"/>
    <w:rsid w:val="004D1992"/>
    <w:rsid w:val="004D2A70"/>
    <w:rsid w:val="004D6D4A"/>
    <w:rsid w:val="004D7AEC"/>
    <w:rsid w:val="004E0286"/>
    <w:rsid w:val="004E5B70"/>
    <w:rsid w:val="004F08C1"/>
    <w:rsid w:val="004F0C27"/>
    <w:rsid w:val="00503D02"/>
    <w:rsid w:val="00505915"/>
    <w:rsid w:val="00505FC3"/>
    <w:rsid w:val="00512E92"/>
    <w:rsid w:val="00521780"/>
    <w:rsid w:val="00521889"/>
    <w:rsid w:val="0052263C"/>
    <w:rsid w:val="00526590"/>
    <w:rsid w:val="00527658"/>
    <w:rsid w:val="00533EA8"/>
    <w:rsid w:val="00534107"/>
    <w:rsid w:val="00541912"/>
    <w:rsid w:val="00544D01"/>
    <w:rsid w:val="00555E47"/>
    <w:rsid w:val="0055621B"/>
    <w:rsid w:val="00556267"/>
    <w:rsid w:val="00561DBF"/>
    <w:rsid w:val="00565E36"/>
    <w:rsid w:val="0057004D"/>
    <w:rsid w:val="005728EB"/>
    <w:rsid w:val="00572B61"/>
    <w:rsid w:val="00583738"/>
    <w:rsid w:val="005A1FF0"/>
    <w:rsid w:val="005B510C"/>
    <w:rsid w:val="005C333E"/>
    <w:rsid w:val="005C397E"/>
    <w:rsid w:val="005D5C89"/>
    <w:rsid w:val="005D7CFD"/>
    <w:rsid w:val="005E0028"/>
    <w:rsid w:val="005E316A"/>
    <w:rsid w:val="005E74A2"/>
    <w:rsid w:val="005F2529"/>
    <w:rsid w:val="005F3D1F"/>
    <w:rsid w:val="00600460"/>
    <w:rsid w:val="0060061D"/>
    <w:rsid w:val="00620B8D"/>
    <w:rsid w:val="00625507"/>
    <w:rsid w:val="00645530"/>
    <w:rsid w:val="00650A05"/>
    <w:rsid w:val="006629EC"/>
    <w:rsid w:val="006654FF"/>
    <w:rsid w:val="00671374"/>
    <w:rsid w:val="006721AA"/>
    <w:rsid w:val="00690FCC"/>
    <w:rsid w:val="00693263"/>
    <w:rsid w:val="00694A1F"/>
    <w:rsid w:val="006A0B1B"/>
    <w:rsid w:val="006B0DFB"/>
    <w:rsid w:val="006B3EB9"/>
    <w:rsid w:val="006C2055"/>
    <w:rsid w:val="006C7DB7"/>
    <w:rsid w:val="006D3ED9"/>
    <w:rsid w:val="006D53E3"/>
    <w:rsid w:val="006E19D1"/>
    <w:rsid w:val="006E21FE"/>
    <w:rsid w:val="006E48B7"/>
    <w:rsid w:val="006E4C46"/>
    <w:rsid w:val="006E676C"/>
    <w:rsid w:val="006F2F29"/>
    <w:rsid w:val="006F499E"/>
    <w:rsid w:val="00701DF2"/>
    <w:rsid w:val="00703D2F"/>
    <w:rsid w:val="00705F0B"/>
    <w:rsid w:val="00706FE5"/>
    <w:rsid w:val="007275E3"/>
    <w:rsid w:val="0073520B"/>
    <w:rsid w:val="007361BE"/>
    <w:rsid w:val="00740E93"/>
    <w:rsid w:val="0074264A"/>
    <w:rsid w:val="007530E8"/>
    <w:rsid w:val="007571CE"/>
    <w:rsid w:val="0076385E"/>
    <w:rsid w:val="00765B6C"/>
    <w:rsid w:val="00774090"/>
    <w:rsid w:val="007755AC"/>
    <w:rsid w:val="007763B5"/>
    <w:rsid w:val="007768F8"/>
    <w:rsid w:val="00783289"/>
    <w:rsid w:val="0079378B"/>
    <w:rsid w:val="007A292C"/>
    <w:rsid w:val="007A78E8"/>
    <w:rsid w:val="007B6118"/>
    <w:rsid w:val="007B6DB6"/>
    <w:rsid w:val="007C2D2E"/>
    <w:rsid w:val="007C3C56"/>
    <w:rsid w:val="007C702E"/>
    <w:rsid w:val="007D13A9"/>
    <w:rsid w:val="007D346C"/>
    <w:rsid w:val="007E089D"/>
    <w:rsid w:val="007F0C18"/>
    <w:rsid w:val="007F10D9"/>
    <w:rsid w:val="007F27DE"/>
    <w:rsid w:val="0080402F"/>
    <w:rsid w:val="00811C82"/>
    <w:rsid w:val="00825ED6"/>
    <w:rsid w:val="008278FD"/>
    <w:rsid w:val="00835A73"/>
    <w:rsid w:val="00840B7B"/>
    <w:rsid w:val="008445A0"/>
    <w:rsid w:val="00846E14"/>
    <w:rsid w:val="0085073D"/>
    <w:rsid w:val="008522E4"/>
    <w:rsid w:val="00856F3D"/>
    <w:rsid w:val="0086322C"/>
    <w:rsid w:val="008822E6"/>
    <w:rsid w:val="0088370D"/>
    <w:rsid w:val="00885F8E"/>
    <w:rsid w:val="008A22F9"/>
    <w:rsid w:val="008A4E2A"/>
    <w:rsid w:val="008C0955"/>
    <w:rsid w:val="008C329F"/>
    <w:rsid w:val="008C4959"/>
    <w:rsid w:val="008C5C80"/>
    <w:rsid w:val="008D0320"/>
    <w:rsid w:val="008D1A1E"/>
    <w:rsid w:val="008D2EF0"/>
    <w:rsid w:val="008E41EB"/>
    <w:rsid w:val="008E5E73"/>
    <w:rsid w:val="009016A5"/>
    <w:rsid w:val="0091186B"/>
    <w:rsid w:val="00912DFE"/>
    <w:rsid w:val="00917FB0"/>
    <w:rsid w:val="00921189"/>
    <w:rsid w:val="00937E91"/>
    <w:rsid w:val="00944702"/>
    <w:rsid w:val="0095006E"/>
    <w:rsid w:val="0095075D"/>
    <w:rsid w:val="00952780"/>
    <w:rsid w:val="009545C0"/>
    <w:rsid w:val="00955B65"/>
    <w:rsid w:val="00955D9F"/>
    <w:rsid w:val="00956F67"/>
    <w:rsid w:val="00960953"/>
    <w:rsid w:val="00965CC8"/>
    <w:rsid w:val="00974D21"/>
    <w:rsid w:val="00984A3F"/>
    <w:rsid w:val="00995062"/>
    <w:rsid w:val="009B0CE8"/>
    <w:rsid w:val="009B23A1"/>
    <w:rsid w:val="009B6400"/>
    <w:rsid w:val="009C394C"/>
    <w:rsid w:val="009C6186"/>
    <w:rsid w:val="009C6CC4"/>
    <w:rsid w:val="009D5C9B"/>
    <w:rsid w:val="009D7A1E"/>
    <w:rsid w:val="009D7B9E"/>
    <w:rsid w:val="009E17DA"/>
    <w:rsid w:val="009F1173"/>
    <w:rsid w:val="009F1862"/>
    <w:rsid w:val="009F61E6"/>
    <w:rsid w:val="009F665E"/>
    <w:rsid w:val="00A134B2"/>
    <w:rsid w:val="00A1499B"/>
    <w:rsid w:val="00A14B25"/>
    <w:rsid w:val="00A25943"/>
    <w:rsid w:val="00A26594"/>
    <w:rsid w:val="00A37FE6"/>
    <w:rsid w:val="00A477DD"/>
    <w:rsid w:val="00A504A2"/>
    <w:rsid w:val="00A523C5"/>
    <w:rsid w:val="00A548F4"/>
    <w:rsid w:val="00A564B5"/>
    <w:rsid w:val="00A673E5"/>
    <w:rsid w:val="00A70875"/>
    <w:rsid w:val="00A74E55"/>
    <w:rsid w:val="00A77238"/>
    <w:rsid w:val="00A94FFC"/>
    <w:rsid w:val="00AB4276"/>
    <w:rsid w:val="00AB733B"/>
    <w:rsid w:val="00AD1A6D"/>
    <w:rsid w:val="00AE0E9A"/>
    <w:rsid w:val="00AE1BFB"/>
    <w:rsid w:val="00AE36E0"/>
    <w:rsid w:val="00AE42FC"/>
    <w:rsid w:val="00AF230D"/>
    <w:rsid w:val="00AF4697"/>
    <w:rsid w:val="00B02EF2"/>
    <w:rsid w:val="00B055F3"/>
    <w:rsid w:val="00B11244"/>
    <w:rsid w:val="00B11B66"/>
    <w:rsid w:val="00B11C32"/>
    <w:rsid w:val="00B20E8F"/>
    <w:rsid w:val="00B20FB8"/>
    <w:rsid w:val="00B27C4D"/>
    <w:rsid w:val="00B34EDD"/>
    <w:rsid w:val="00B4562B"/>
    <w:rsid w:val="00B46350"/>
    <w:rsid w:val="00B5368C"/>
    <w:rsid w:val="00B53DC3"/>
    <w:rsid w:val="00B5475F"/>
    <w:rsid w:val="00B57931"/>
    <w:rsid w:val="00B73FA8"/>
    <w:rsid w:val="00B7460A"/>
    <w:rsid w:val="00B83BE8"/>
    <w:rsid w:val="00B842D5"/>
    <w:rsid w:val="00B8480A"/>
    <w:rsid w:val="00BA1BFA"/>
    <w:rsid w:val="00BA597A"/>
    <w:rsid w:val="00BC3CEE"/>
    <w:rsid w:val="00BD0AC1"/>
    <w:rsid w:val="00BD1D37"/>
    <w:rsid w:val="00BD43E3"/>
    <w:rsid w:val="00BD57AD"/>
    <w:rsid w:val="00BE121F"/>
    <w:rsid w:val="00BE2351"/>
    <w:rsid w:val="00BE7F60"/>
    <w:rsid w:val="00BF108A"/>
    <w:rsid w:val="00BF36BF"/>
    <w:rsid w:val="00C07B9B"/>
    <w:rsid w:val="00C07E7E"/>
    <w:rsid w:val="00C100AE"/>
    <w:rsid w:val="00C137C3"/>
    <w:rsid w:val="00C1476D"/>
    <w:rsid w:val="00C439B3"/>
    <w:rsid w:val="00C5004E"/>
    <w:rsid w:val="00C54E0C"/>
    <w:rsid w:val="00C83FB1"/>
    <w:rsid w:val="00C840DA"/>
    <w:rsid w:val="00CA052E"/>
    <w:rsid w:val="00CA1EE6"/>
    <w:rsid w:val="00CB23B7"/>
    <w:rsid w:val="00CB3337"/>
    <w:rsid w:val="00CB4353"/>
    <w:rsid w:val="00CB4C05"/>
    <w:rsid w:val="00CC214F"/>
    <w:rsid w:val="00CC479F"/>
    <w:rsid w:val="00CE194D"/>
    <w:rsid w:val="00CF0620"/>
    <w:rsid w:val="00D01755"/>
    <w:rsid w:val="00D024E1"/>
    <w:rsid w:val="00D0488B"/>
    <w:rsid w:val="00D04C22"/>
    <w:rsid w:val="00D125A9"/>
    <w:rsid w:val="00D156A6"/>
    <w:rsid w:val="00D2325D"/>
    <w:rsid w:val="00D25C3B"/>
    <w:rsid w:val="00D2763F"/>
    <w:rsid w:val="00D3501B"/>
    <w:rsid w:val="00D42717"/>
    <w:rsid w:val="00D51813"/>
    <w:rsid w:val="00D52C7E"/>
    <w:rsid w:val="00D55851"/>
    <w:rsid w:val="00D56DA4"/>
    <w:rsid w:val="00D74911"/>
    <w:rsid w:val="00D852E9"/>
    <w:rsid w:val="00D8558D"/>
    <w:rsid w:val="00D871A8"/>
    <w:rsid w:val="00D87E97"/>
    <w:rsid w:val="00D91587"/>
    <w:rsid w:val="00D92B76"/>
    <w:rsid w:val="00D9640F"/>
    <w:rsid w:val="00DA13EC"/>
    <w:rsid w:val="00DA1E99"/>
    <w:rsid w:val="00DA4009"/>
    <w:rsid w:val="00DA56E6"/>
    <w:rsid w:val="00DB3DDE"/>
    <w:rsid w:val="00DC0C36"/>
    <w:rsid w:val="00DC3DBE"/>
    <w:rsid w:val="00DD32F6"/>
    <w:rsid w:val="00DE42F8"/>
    <w:rsid w:val="00DF0A3F"/>
    <w:rsid w:val="00DF3AFD"/>
    <w:rsid w:val="00DF4D3A"/>
    <w:rsid w:val="00DF67CF"/>
    <w:rsid w:val="00E02B06"/>
    <w:rsid w:val="00E04A0A"/>
    <w:rsid w:val="00E0699F"/>
    <w:rsid w:val="00E11C63"/>
    <w:rsid w:val="00E12513"/>
    <w:rsid w:val="00E12E7B"/>
    <w:rsid w:val="00E13037"/>
    <w:rsid w:val="00E13403"/>
    <w:rsid w:val="00E15DD5"/>
    <w:rsid w:val="00E2213A"/>
    <w:rsid w:val="00E226A9"/>
    <w:rsid w:val="00E2408A"/>
    <w:rsid w:val="00E27F5C"/>
    <w:rsid w:val="00E308FC"/>
    <w:rsid w:val="00E322F6"/>
    <w:rsid w:val="00E376CC"/>
    <w:rsid w:val="00E46149"/>
    <w:rsid w:val="00E514CC"/>
    <w:rsid w:val="00E71C8B"/>
    <w:rsid w:val="00E7710D"/>
    <w:rsid w:val="00EA55FB"/>
    <w:rsid w:val="00EC7A64"/>
    <w:rsid w:val="00EC7B16"/>
    <w:rsid w:val="00ED02FB"/>
    <w:rsid w:val="00ED0FC6"/>
    <w:rsid w:val="00ED7FC3"/>
    <w:rsid w:val="00EE764C"/>
    <w:rsid w:val="00EF069D"/>
    <w:rsid w:val="00EF0E76"/>
    <w:rsid w:val="00EF2CB7"/>
    <w:rsid w:val="00F0019A"/>
    <w:rsid w:val="00F12187"/>
    <w:rsid w:val="00F20755"/>
    <w:rsid w:val="00F21AAB"/>
    <w:rsid w:val="00F27A5D"/>
    <w:rsid w:val="00F32404"/>
    <w:rsid w:val="00F33388"/>
    <w:rsid w:val="00F43BBD"/>
    <w:rsid w:val="00F729EE"/>
    <w:rsid w:val="00F87C66"/>
    <w:rsid w:val="00FB1BF5"/>
    <w:rsid w:val="00FB5B4B"/>
    <w:rsid w:val="00FC0798"/>
    <w:rsid w:val="00FC7E19"/>
    <w:rsid w:val="00FD3186"/>
    <w:rsid w:val="00FE04CC"/>
    <w:rsid w:val="00FE134A"/>
    <w:rsid w:val="00FE41B2"/>
    <w:rsid w:val="00FE4D69"/>
    <w:rsid w:val="00FF79B2"/>
  </w:rsids>
  <m:mathPr>
    <m:mathFont m:val="Cambria Math"/>
    <m:brkBin m:val="before"/>
    <m:brkBinSub m:val="--"/>
    <m:smallFrac m:val="0"/>
    <m:dispDef/>
    <m:lMargin m:val="0"/>
    <m:rMargin m:val="0"/>
    <m:defJc m:val="centerGroup"/>
    <m:wrapIndent m:val="1440"/>
    <m:intLim m:val="subSup"/>
    <m:naryLim m:val="undOvr"/>
  </m:mathPr>
  <w:attachedSchema w:val="http://www.expert-communication.de/smc/content"/>
  <w:attachedSchema w:val="http://www.expert-communication.de/smc/preprocess"/>
  <w:themeFontLang w:val="de-A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DA03F8"/>
  <w15:docId w15:val="{9275AE64-F77D-4871-80A4-A6DDD5AFB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56E6A"/>
  </w:style>
  <w:style w:type="paragraph" w:styleId="berschrift1">
    <w:name w:val="heading 1"/>
    <w:basedOn w:val="Standard"/>
    <w:link w:val="berschrift1Zchn"/>
    <w:uiPriority w:val="9"/>
    <w:qFormat/>
    <w:rsid w:val="00E02B06"/>
    <w:pPr>
      <w:spacing w:before="100" w:beforeAutospacing="1" w:after="100" w:afterAutospacing="1"/>
      <w:outlineLvl w:val="0"/>
    </w:pPr>
    <w:rPr>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A523C5"/>
    <w:pPr>
      <w:jc w:val="both"/>
    </w:pPr>
    <w:rPr>
      <w:rFonts w:ascii="Arial" w:hAnsi="Arial"/>
    </w:rPr>
  </w:style>
  <w:style w:type="paragraph" w:customStyle="1" w:styleId="container-block">
    <w:name w:val="container-block"/>
    <w:basedOn w:val="default"/>
    <w:rsid w:val="00A523C5"/>
    <w:pPr>
      <w:spacing w:after="200"/>
    </w:pPr>
  </w:style>
  <w:style w:type="paragraph" w:styleId="Kopfzeile">
    <w:name w:val="header"/>
    <w:basedOn w:val="default"/>
    <w:uiPriority w:val="99"/>
    <w:rsid w:val="00A523C5"/>
    <w:pPr>
      <w:shd w:val="clear" w:color="auto" w:fill="FFFFFF"/>
    </w:pPr>
    <w:rPr>
      <w:b/>
      <w:color w:val="000000"/>
      <w:sz w:val="32"/>
    </w:rPr>
  </w:style>
  <w:style w:type="paragraph" w:customStyle="1" w:styleId="header-logo">
    <w:name w:val="header-logo"/>
    <w:basedOn w:val="default"/>
    <w:rsid w:val="00A523C5"/>
    <w:pPr>
      <w:shd w:val="clear" w:color="auto" w:fill="FFFFFF"/>
    </w:pPr>
    <w:rPr>
      <w:b/>
      <w:caps/>
      <w:color w:val="FFFFFF"/>
      <w:sz w:val="32"/>
    </w:rPr>
  </w:style>
  <w:style w:type="paragraph" w:customStyle="1" w:styleId="table-cell">
    <w:name w:val="table-cell"/>
    <w:basedOn w:val="default"/>
    <w:rsid w:val="00A523C5"/>
  </w:style>
  <w:style w:type="paragraph" w:styleId="Fuzeile">
    <w:name w:val="footer"/>
    <w:basedOn w:val="default"/>
    <w:rsid w:val="00A523C5"/>
    <w:pPr>
      <w:jc w:val="left"/>
    </w:pPr>
    <w:rPr>
      <w:sz w:val="14"/>
    </w:rPr>
  </w:style>
  <w:style w:type="paragraph" w:customStyle="1" w:styleId="headline-content">
    <w:name w:val="headline-content"/>
    <w:basedOn w:val="default"/>
    <w:rsid w:val="00A523C5"/>
    <w:pPr>
      <w:keepNext/>
      <w:spacing w:before="240" w:after="260"/>
    </w:pPr>
    <w:rPr>
      <w:sz w:val="24"/>
    </w:rPr>
  </w:style>
  <w:style w:type="paragraph" w:customStyle="1" w:styleId="headline-content-0">
    <w:name w:val="headline-content-0"/>
    <w:basedOn w:val="headline-content"/>
    <w:rsid w:val="00A523C5"/>
    <w:pPr>
      <w:spacing w:after="0"/>
    </w:pPr>
    <w:rPr>
      <w:b/>
    </w:rPr>
  </w:style>
  <w:style w:type="paragraph" w:customStyle="1" w:styleId="a">
    <w:basedOn w:val="headline-content-0"/>
    <w:rsid w:val="00A523C5"/>
  </w:style>
  <w:style w:type="paragraph" w:customStyle="1" w:styleId="headline-content-1">
    <w:name w:val="headline-content-1"/>
    <w:basedOn w:val="headline-content"/>
    <w:rsid w:val="00A523C5"/>
    <w:pPr>
      <w:spacing w:after="0"/>
      <w:outlineLvl w:val="0"/>
    </w:pPr>
    <w:rPr>
      <w:sz w:val="16"/>
    </w:rPr>
  </w:style>
  <w:style w:type="paragraph" w:customStyle="1" w:styleId="a0">
    <w:basedOn w:val="headline-content-1"/>
    <w:rsid w:val="00A523C5"/>
  </w:style>
  <w:style w:type="paragraph" w:customStyle="1" w:styleId="label-first">
    <w:name w:val="label-first"/>
    <w:basedOn w:val="default"/>
    <w:rsid w:val="00A523C5"/>
    <w:pPr>
      <w:spacing w:after="200"/>
    </w:pPr>
    <w:rPr>
      <w:b/>
    </w:rPr>
  </w:style>
  <w:style w:type="paragraph" w:customStyle="1" w:styleId="label">
    <w:name w:val="label"/>
    <w:basedOn w:val="default"/>
    <w:rsid w:val="00A523C5"/>
    <w:pPr>
      <w:spacing w:before="200"/>
    </w:pPr>
    <w:rPr>
      <w:b/>
    </w:rPr>
  </w:style>
  <w:style w:type="paragraph" w:customStyle="1" w:styleId="par">
    <w:name w:val="par"/>
    <w:basedOn w:val="default"/>
    <w:rsid w:val="00A523C5"/>
    <w:pPr>
      <w:spacing w:after="200"/>
      <w:jc w:val="left"/>
    </w:pPr>
  </w:style>
  <w:style w:type="paragraph" w:customStyle="1" w:styleId="par-first">
    <w:name w:val="par-first"/>
    <w:basedOn w:val="default"/>
    <w:rsid w:val="00A523C5"/>
    <w:pPr>
      <w:spacing w:after="200"/>
    </w:pPr>
    <w:rPr>
      <w:i/>
    </w:rPr>
  </w:style>
  <w:style w:type="paragraph" w:customStyle="1" w:styleId="media">
    <w:name w:val="media"/>
    <w:basedOn w:val="default"/>
    <w:rsid w:val="00A523C5"/>
  </w:style>
  <w:style w:type="paragraph" w:customStyle="1" w:styleId="media-caption">
    <w:name w:val="media-caption"/>
    <w:basedOn w:val="default"/>
    <w:rsid w:val="00A523C5"/>
    <w:pPr>
      <w:spacing w:before="120"/>
    </w:pPr>
    <w:rPr>
      <w:sz w:val="18"/>
    </w:rPr>
  </w:style>
  <w:style w:type="paragraph" w:customStyle="1" w:styleId="PageMargins">
    <w:name w:val="PageMargins"/>
    <w:basedOn w:val="default"/>
    <w:rsid w:val="00A523C5"/>
  </w:style>
  <w:style w:type="paragraph" w:customStyle="1" w:styleId="Heading0">
    <w:name w:val="Heading 0"/>
    <w:basedOn w:val="headline-content-0"/>
    <w:rsid w:val="00A523C5"/>
  </w:style>
  <w:style w:type="paragraph" w:customStyle="1" w:styleId="berschrift11">
    <w:name w:val="Überschrift 11"/>
    <w:basedOn w:val="headline-content-1"/>
    <w:rsid w:val="00A523C5"/>
  </w:style>
  <w:style w:type="paragraph" w:customStyle="1" w:styleId="berschrift21">
    <w:name w:val="Überschrift 21"/>
    <w:rsid w:val="00A523C5"/>
  </w:style>
  <w:style w:type="paragraph" w:customStyle="1" w:styleId="berschrift31">
    <w:name w:val="Überschrift 31"/>
    <w:rsid w:val="00A523C5"/>
  </w:style>
  <w:style w:type="paragraph" w:customStyle="1" w:styleId="berschrift41">
    <w:name w:val="Überschrift 41"/>
    <w:rsid w:val="00A523C5"/>
  </w:style>
  <w:style w:type="paragraph" w:customStyle="1" w:styleId="berschrift51">
    <w:name w:val="Überschrift 51"/>
    <w:rsid w:val="00A523C5"/>
  </w:style>
  <w:style w:type="paragraph" w:customStyle="1" w:styleId="berschrift61">
    <w:name w:val="Überschrift 61"/>
    <w:rsid w:val="00A523C5"/>
  </w:style>
  <w:style w:type="paragraph" w:customStyle="1" w:styleId="berschrift71">
    <w:name w:val="Überschrift 71"/>
    <w:rsid w:val="00A523C5"/>
  </w:style>
  <w:style w:type="character" w:customStyle="1" w:styleId="headline-content-run0">
    <w:name w:val="headline-content-run 0"/>
    <w:rsid w:val="00A523C5"/>
  </w:style>
  <w:style w:type="character" w:customStyle="1" w:styleId="headline-content-run1">
    <w:name w:val="headline-content-run 1"/>
    <w:rsid w:val="00A523C5"/>
  </w:style>
  <w:style w:type="character" w:customStyle="1" w:styleId="headline-content-run2">
    <w:name w:val="headline-content-run 2"/>
    <w:rsid w:val="00A523C5"/>
  </w:style>
  <w:style w:type="character" w:customStyle="1" w:styleId="headline-content-run3">
    <w:name w:val="headline-content-run 3"/>
    <w:rsid w:val="00A523C5"/>
  </w:style>
  <w:style w:type="character" w:customStyle="1" w:styleId="headline-content-run4">
    <w:name w:val="headline-content-run 4"/>
    <w:rsid w:val="00A523C5"/>
  </w:style>
  <w:style w:type="character" w:customStyle="1" w:styleId="headline-content-run5">
    <w:name w:val="headline-content-run 5"/>
    <w:rsid w:val="00A523C5"/>
  </w:style>
  <w:style w:type="character" w:customStyle="1" w:styleId="headline-content-run6">
    <w:name w:val="headline-content-run 6"/>
    <w:rsid w:val="00A523C5"/>
  </w:style>
  <w:style w:type="character" w:customStyle="1" w:styleId="headline-content-run7">
    <w:name w:val="headline-content-run 7"/>
    <w:rsid w:val="00A523C5"/>
  </w:style>
  <w:style w:type="paragraph" w:styleId="Verzeichnis1">
    <w:name w:val="toc 1"/>
    <w:semiHidden/>
    <w:rsid w:val="00A523C5"/>
    <w:pPr>
      <w:tabs>
        <w:tab w:val="left" w:pos="340"/>
        <w:tab w:val="right" w:leader="dot" w:pos="9639"/>
      </w:tabs>
      <w:ind w:left="340" w:hanging="340"/>
    </w:pPr>
  </w:style>
  <w:style w:type="paragraph" w:styleId="Verzeichnis2">
    <w:name w:val="toc 2"/>
    <w:semiHidden/>
    <w:rsid w:val="00A523C5"/>
    <w:pPr>
      <w:tabs>
        <w:tab w:val="left" w:pos="340"/>
        <w:tab w:val="right" w:leader="dot" w:pos="9639"/>
      </w:tabs>
      <w:ind w:left="340" w:hanging="340"/>
    </w:pPr>
  </w:style>
  <w:style w:type="paragraph" w:styleId="Verzeichnis3">
    <w:name w:val="toc 3"/>
    <w:semiHidden/>
    <w:rsid w:val="00A523C5"/>
    <w:pPr>
      <w:tabs>
        <w:tab w:val="left" w:pos="340"/>
        <w:tab w:val="right" w:leader="dot" w:pos="9639"/>
      </w:tabs>
      <w:ind w:left="340" w:hanging="340"/>
    </w:pPr>
  </w:style>
  <w:style w:type="paragraph" w:styleId="Verzeichnis4">
    <w:name w:val="toc 4"/>
    <w:semiHidden/>
    <w:rsid w:val="00A523C5"/>
    <w:pPr>
      <w:tabs>
        <w:tab w:val="left" w:pos="340"/>
        <w:tab w:val="right" w:leader="dot" w:pos="9639"/>
      </w:tabs>
      <w:ind w:left="340" w:hanging="340"/>
    </w:pPr>
  </w:style>
  <w:style w:type="paragraph" w:styleId="Verzeichnis5">
    <w:name w:val="toc 5"/>
    <w:semiHidden/>
    <w:rsid w:val="00A523C5"/>
    <w:pPr>
      <w:tabs>
        <w:tab w:val="left" w:pos="340"/>
        <w:tab w:val="right" w:leader="dot" w:pos="9639"/>
      </w:tabs>
      <w:ind w:left="340" w:hanging="340"/>
    </w:pPr>
  </w:style>
  <w:style w:type="paragraph" w:styleId="Index1">
    <w:name w:val="index 1"/>
    <w:basedOn w:val="default"/>
    <w:rsid w:val="00A523C5"/>
  </w:style>
  <w:style w:type="paragraph" w:styleId="Index2">
    <w:name w:val="index 2"/>
    <w:basedOn w:val="default"/>
    <w:rsid w:val="00A523C5"/>
    <w:pPr>
      <w:ind w:left="480" w:hanging="200"/>
    </w:pPr>
  </w:style>
  <w:style w:type="paragraph" w:styleId="Abbildungsverzeichnis">
    <w:name w:val="table of figures"/>
    <w:basedOn w:val="default"/>
    <w:rsid w:val="00A523C5"/>
  </w:style>
  <w:style w:type="character" w:styleId="Funotenzeichen">
    <w:name w:val="footnote reference"/>
    <w:rsid w:val="00A523C5"/>
    <w:rPr>
      <w:vertAlign w:val="superscript"/>
    </w:rPr>
  </w:style>
  <w:style w:type="paragraph" w:styleId="Sprechblasentext">
    <w:name w:val="Balloon Text"/>
    <w:basedOn w:val="Standard"/>
    <w:link w:val="SprechblasentextZchn"/>
    <w:uiPriority w:val="99"/>
    <w:semiHidden/>
    <w:unhideWhenUsed/>
    <w:rsid w:val="00FC079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C0798"/>
    <w:rPr>
      <w:rFonts w:ascii="Tahoma" w:hAnsi="Tahoma" w:cs="Tahoma"/>
      <w:sz w:val="16"/>
      <w:szCs w:val="16"/>
    </w:rPr>
  </w:style>
  <w:style w:type="character" w:styleId="Hyperlink">
    <w:name w:val="Hyperlink"/>
    <w:basedOn w:val="Absatz-Standardschriftart"/>
    <w:uiPriority w:val="99"/>
    <w:unhideWhenUsed/>
    <w:rsid w:val="00CB3337"/>
    <w:rPr>
      <w:color w:val="0000FF" w:themeColor="hyperlink"/>
      <w:u w:val="single"/>
    </w:rPr>
  </w:style>
  <w:style w:type="character" w:customStyle="1" w:styleId="berschrift1Zchn">
    <w:name w:val="Überschrift 1 Zchn"/>
    <w:basedOn w:val="Absatz-Standardschriftart"/>
    <w:link w:val="berschrift1"/>
    <w:uiPriority w:val="9"/>
    <w:rsid w:val="00E02B06"/>
    <w:rPr>
      <w:b/>
      <w:bCs/>
      <w:kern w:val="36"/>
      <w:sz w:val="48"/>
      <w:szCs w:val="48"/>
    </w:rPr>
  </w:style>
  <w:style w:type="paragraph" w:styleId="Funotentext">
    <w:name w:val="footnote text"/>
    <w:basedOn w:val="Standard"/>
    <w:link w:val="FunotentextZchn"/>
    <w:semiHidden/>
    <w:rsid w:val="00AE1BFB"/>
    <w:rPr>
      <w:lang w:val="de-DE" w:eastAsia="de-DE"/>
    </w:rPr>
  </w:style>
  <w:style w:type="character" w:customStyle="1" w:styleId="FunotentextZchn">
    <w:name w:val="Fußnotentext Zchn"/>
    <w:basedOn w:val="Absatz-Standardschriftart"/>
    <w:link w:val="Funotentext"/>
    <w:semiHidden/>
    <w:rsid w:val="00AE1BFB"/>
    <w:rPr>
      <w:lang w:val="de-DE" w:eastAsia="de-DE"/>
    </w:rPr>
  </w:style>
  <w:style w:type="table" w:styleId="Tabellenraster">
    <w:name w:val="Table Grid"/>
    <w:basedOn w:val="NormaleTabelle"/>
    <w:uiPriority w:val="59"/>
    <w:rsid w:val="00AE1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C840DA"/>
    <w:rPr>
      <w:sz w:val="16"/>
      <w:szCs w:val="16"/>
    </w:rPr>
  </w:style>
  <w:style w:type="paragraph" w:styleId="Kommentartext">
    <w:name w:val="annotation text"/>
    <w:basedOn w:val="Standard"/>
    <w:link w:val="KommentartextZchn"/>
    <w:uiPriority w:val="99"/>
    <w:unhideWhenUsed/>
    <w:rsid w:val="00C840DA"/>
  </w:style>
  <w:style w:type="character" w:customStyle="1" w:styleId="KommentartextZchn">
    <w:name w:val="Kommentartext Zchn"/>
    <w:basedOn w:val="Absatz-Standardschriftart"/>
    <w:link w:val="Kommentartext"/>
    <w:uiPriority w:val="99"/>
    <w:rsid w:val="00C840DA"/>
  </w:style>
  <w:style w:type="paragraph" w:styleId="Kommentarthema">
    <w:name w:val="annotation subject"/>
    <w:basedOn w:val="Kommentartext"/>
    <w:next w:val="Kommentartext"/>
    <w:link w:val="KommentarthemaZchn"/>
    <w:uiPriority w:val="99"/>
    <w:semiHidden/>
    <w:unhideWhenUsed/>
    <w:rsid w:val="00C840DA"/>
    <w:rPr>
      <w:b/>
      <w:bCs/>
    </w:rPr>
  </w:style>
  <w:style w:type="character" w:customStyle="1" w:styleId="KommentarthemaZchn">
    <w:name w:val="Kommentarthema Zchn"/>
    <w:basedOn w:val="KommentartextZchn"/>
    <w:link w:val="Kommentarthema"/>
    <w:uiPriority w:val="99"/>
    <w:semiHidden/>
    <w:rsid w:val="00C840DA"/>
    <w:rPr>
      <w:b/>
      <w:bCs/>
    </w:rPr>
  </w:style>
  <w:style w:type="character" w:styleId="NichtaufgelsteErwhnung">
    <w:name w:val="Unresolved Mention"/>
    <w:basedOn w:val="Absatz-Standardschriftart"/>
    <w:uiPriority w:val="99"/>
    <w:semiHidden/>
    <w:unhideWhenUsed/>
    <w:rsid w:val="0057004D"/>
    <w:rPr>
      <w:color w:val="605E5C"/>
      <w:shd w:val="clear" w:color="auto" w:fill="E1DFDD"/>
    </w:rPr>
  </w:style>
  <w:style w:type="paragraph" w:styleId="berarbeitung">
    <w:name w:val="Revision"/>
    <w:hidden/>
    <w:uiPriority w:val="99"/>
    <w:semiHidden/>
    <w:rsid w:val="006A0B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1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inchstone.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office@inchston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416</Words>
  <Characters>2625</Characters>
  <Application>Microsoft Office Word</Application>
  <DocSecurity>0</DocSecurity>
  <Lines>21</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DS Automotion</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Kemptner</dc:creator>
  <cp:lastModifiedBy>Peter Kemptner</cp:lastModifiedBy>
  <cp:revision>4</cp:revision>
  <cp:lastPrinted>2021-06-08T08:23:00Z</cp:lastPrinted>
  <dcterms:created xsi:type="dcterms:W3CDTF">2023-04-17T07:26:00Z</dcterms:created>
  <dcterms:modified xsi:type="dcterms:W3CDTF">2023-04-17T07:29:00Z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0dec4c52b9b3012c3af2634df1469378a7fc86f5ba85e16beb8aec9fd0a69d3b</vt:lpwstr>
  </property>
</Properties>
</file>